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409F4" w14:textId="2421BB6E" w:rsidR="00812E26" w:rsidRPr="00F8541B" w:rsidRDefault="00812E26" w:rsidP="00812E26">
      <w:pPr>
        <w:ind w:left="142" w:firstLine="425"/>
        <w:jc w:val="right"/>
        <w:rPr>
          <w:rFonts w:ascii="Times New Roman" w:hAnsi="Times New Roman"/>
        </w:rPr>
      </w:pPr>
      <w:r w:rsidRPr="00F8541B">
        <w:rPr>
          <w:rFonts w:ascii="Times New Roman" w:hAnsi="Times New Roman"/>
        </w:rPr>
        <w:t>Приложение № 2 к Техническому заданию</w:t>
      </w:r>
    </w:p>
    <w:p w14:paraId="3D202315" w14:textId="77777777" w:rsidR="002937E7" w:rsidRPr="00F8541B" w:rsidRDefault="002937E7" w:rsidP="00812E26">
      <w:pPr>
        <w:ind w:left="142" w:firstLine="425"/>
        <w:jc w:val="right"/>
        <w:rPr>
          <w:rFonts w:ascii="Times New Roman" w:hAnsi="Times New Roman"/>
        </w:rPr>
      </w:pPr>
    </w:p>
    <w:p w14:paraId="0ABEAA9D" w14:textId="638AD7FA" w:rsidR="00812E26" w:rsidRPr="00F8541B" w:rsidRDefault="002937E7" w:rsidP="00560850">
      <w:pPr>
        <w:rPr>
          <w:rFonts w:ascii="Times New Roman" w:eastAsia="Calibri" w:hAnsi="Times New Roman"/>
          <w:lang w:eastAsia="en-US"/>
        </w:rPr>
      </w:pPr>
      <w:r w:rsidRPr="00F8541B">
        <w:rPr>
          <w:rFonts w:ascii="Times New Roman" w:eastAsia="Calibri" w:hAnsi="Times New Roman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E05686" w:rsidRPr="00F8541B">
        <w:rPr>
          <w:rFonts w:ascii="Times New Roman" w:eastAsia="Calibri" w:hAnsi="Times New Roman"/>
          <w:lang w:eastAsia="en-US"/>
        </w:rPr>
        <w:t>Таблица № 1</w:t>
      </w:r>
    </w:p>
    <w:p w14:paraId="60FE408E" w14:textId="7B539C6A" w:rsidR="00812E26" w:rsidRPr="00F8541B" w:rsidRDefault="00812E26" w:rsidP="00812E26">
      <w:pPr>
        <w:jc w:val="center"/>
        <w:rPr>
          <w:rFonts w:ascii="Times New Roman" w:eastAsia="Calibri" w:hAnsi="Times New Roman"/>
          <w:b/>
          <w:lang w:eastAsia="en-US"/>
        </w:rPr>
      </w:pPr>
      <w:r w:rsidRPr="00F8541B">
        <w:rPr>
          <w:rFonts w:ascii="Times New Roman" w:eastAsia="Calibri" w:hAnsi="Times New Roman"/>
          <w:b/>
          <w:lang w:eastAsia="en-US"/>
        </w:rPr>
        <w:t>ОПИСАНИЕ СОСТАВА НОВОГОДНЕГО ПОДАРКА</w:t>
      </w:r>
    </w:p>
    <w:p w14:paraId="5BAADC26" w14:textId="1DFF530B" w:rsidR="00D01DDD" w:rsidRPr="00F8541B" w:rsidRDefault="007543CE" w:rsidP="007543CE">
      <w:pPr>
        <w:rPr>
          <w:rFonts w:ascii="Times New Roman" w:hAnsi="Times New Roman"/>
        </w:rPr>
      </w:pPr>
      <w:r w:rsidRPr="00F8541B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="006668BE" w:rsidRPr="00F8541B">
        <w:rPr>
          <w:rFonts w:ascii="Times New Roman" w:hAnsi="Times New Roman"/>
        </w:rPr>
        <w:t xml:space="preserve">                    </w:t>
      </w:r>
    </w:p>
    <w:tbl>
      <w:tblPr>
        <w:tblW w:w="110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7655"/>
        <w:gridCol w:w="1134"/>
      </w:tblGrid>
      <w:tr w:rsidR="00F8541B" w:rsidRPr="00F8541B" w14:paraId="4D101445" w14:textId="77777777" w:rsidTr="007E4095">
        <w:trPr>
          <w:trHeight w:val="817"/>
          <w:jc w:val="center"/>
        </w:trPr>
        <w:tc>
          <w:tcPr>
            <w:tcW w:w="421" w:type="dxa"/>
            <w:vAlign w:val="center"/>
          </w:tcPr>
          <w:p w14:paraId="4A88DE2A" w14:textId="0B40AB6F" w:rsidR="007E4095" w:rsidRPr="00F8541B" w:rsidRDefault="007E4095" w:rsidP="007E40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1B">
              <w:rPr>
                <w:rFonts w:ascii="Times New Roman" w:hAnsi="Times New Roman"/>
                <w:sz w:val="20"/>
                <w:szCs w:val="20"/>
              </w:rPr>
              <w:t>п.№</w:t>
            </w:r>
          </w:p>
        </w:tc>
        <w:tc>
          <w:tcPr>
            <w:tcW w:w="1842" w:type="dxa"/>
            <w:vAlign w:val="center"/>
          </w:tcPr>
          <w:p w14:paraId="7FBFC88C" w14:textId="437ACEF3" w:rsidR="007E4095" w:rsidRPr="00F8541B" w:rsidRDefault="007E4095" w:rsidP="007E40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1B">
              <w:rPr>
                <w:rFonts w:ascii="Times New Roman" w:hAnsi="Times New Roman"/>
                <w:sz w:val="20"/>
                <w:szCs w:val="20"/>
              </w:rPr>
              <w:t>Наименование предмета</w:t>
            </w:r>
          </w:p>
        </w:tc>
        <w:tc>
          <w:tcPr>
            <w:tcW w:w="7655" w:type="dxa"/>
            <w:vAlign w:val="center"/>
          </w:tcPr>
          <w:p w14:paraId="7B7D9426" w14:textId="185A2165" w:rsidR="007E4095" w:rsidRPr="00F8541B" w:rsidRDefault="007E4095" w:rsidP="007E409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1B">
              <w:rPr>
                <w:rFonts w:ascii="Times New Roman" w:hAnsi="Times New Roman"/>
                <w:sz w:val="20"/>
                <w:szCs w:val="20"/>
              </w:rPr>
              <w:t>Описание предмета</w:t>
            </w:r>
          </w:p>
        </w:tc>
        <w:tc>
          <w:tcPr>
            <w:tcW w:w="1134" w:type="dxa"/>
            <w:vAlign w:val="center"/>
          </w:tcPr>
          <w:p w14:paraId="1BA96839" w14:textId="3FF7BB46" w:rsidR="007E4095" w:rsidRPr="00F8541B" w:rsidRDefault="007E4095" w:rsidP="007E4095">
            <w:pPr>
              <w:ind w:right="-10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541B">
              <w:rPr>
                <w:rFonts w:ascii="Times New Roman" w:hAnsi="Times New Roman"/>
                <w:sz w:val="20"/>
                <w:szCs w:val="20"/>
              </w:rPr>
              <w:t>Количество (штук)</w:t>
            </w:r>
          </w:p>
        </w:tc>
      </w:tr>
      <w:tr w:rsidR="00F8541B" w:rsidRPr="00F8541B" w14:paraId="1DAEC205" w14:textId="77777777" w:rsidTr="007E4095">
        <w:trPr>
          <w:trHeight w:val="817"/>
          <w:jc w:val="center"/>
        </w:trPr>
        <w:tc>
          <w:tcPr>
            <w:tcW w:w="421" w:type="dxa"/>
            <w:vAlign w:val="center"/>
          </w:tcPr>
          <w:p w14:paraId="4455DA1B" w14:textId="77777777" w:rsidR="006668BE" w:rsidRPr="00F8541B" w:rsidRDefault="006668BE" w:rsidP="006668BE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2C9D1447" w14:textId="77777777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Кондитерский набор</w:t>
            </w:r>
          </w:p>
        </w:tc>
        <w:tc>
          <w:tcPr>
            <w:tcW w:w="7655" w:type="dxa"/>
            <w:vAlign w:val="center"/>
          </w:tcPr>
          <w:p w14:paraId="2601C8BD" w14:textId="77777777" w:rsidR="00EA5EF2" w:rsidRPr="00F8541B" w:rsidRDefault="00EA5EF2" w:rsidP="00EA5EF2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      Общий вес кондитерского набора – (конфеты с учетом индивидуальной упаковки каждого изделия) должен составлять не менее 500 гр.</w:t>
            </w:r>
          </w:p>
          <w:p w14:paraId="221224F9" w14:textId="03884BB6" w:rsidR="00EA5EF2" w:rsidRPr="00F8541B" w:rsidRDefault="00EA5EF2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       Остаточный срок годности кондитерских изделий, входящих в состав набора, должен составлять на момент передачи товара не менее 80% от общего срока годности, указанного производителем.</w:t>
            </w:r>
          </w:p>
          <w:p w14:paraId="569B64DD" w14:textId="60821121" w:rsidR="00581FF7" w:rsidRPr="00F8541B" w:rsidRDefault="00581FF7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Количество конфетных изделий в наборе: </w:t>
            </w:r>
            <w:r w:rsidR="008628C8" w:rsidRPr="00F8541B">
              <w:rPr>
                <w:rFonts w:ascii="Times New Roman" w:hAnsi="Times New Roman"/>
              </w:rPr>
              <w:t xml:space="preserve">не менее </w:t>
            </w:r>
            <w:r w:rsidR="00A52069" w:rsidRPr="00F8541B">
              <w:rPr>
                <w:rFonts w:ascii="Times New Roman" w:hAnsi="Times New Roman"/>
              </w:rPr>
              <w:t>25</w:t>
            </w:r>
            <w:r w:rsidRPr="00F8541B">
              <w:rPr>
                <w:rFonts w:ascii="Times New Roman" w:hAnsi="Times New Roman"/>
              </w:rPr>
              <w:t xml:space="preserve"> штук</w:t>
            </w:r>
            <w:r w:rsidR="00984996" w:rsidRPr="00F8541B">
              <w:rPr>
                <w:rFonts w:ascii="Times New Roman" w:hAnsi="Times New Roman"/>
              </w:rPr>
              <w:t xml:space="preserve"> без повторения наименований</w:t>
            </w:r>
            <w:r w:rsidRPr="00F8541B">
              <w:rPr>
                <w:rFonts w:ascii="Times New Roman" w:hAnsi="Times New Roman"/>
              </w:rPr>
              <w:t>.</w:t>
            </w:r>
            <w:r w:rsidR="00EA5EF2" w:rsidRPr="00F8541B">
              <w:rPr>
                <w:rFonts w:ascii="Times New Roman" w:hAnsi="Times New Roman"/>
              </w:rPr>
              <w:t xml:space="preserve">       </w:t>
            </w:r>
          </w:p>
          <w:p w14:paraId="1C88BFD4" w14:textId="77777777" w:rsidR="00301AA7" w:rsidRPr="00F8541B" w:rsidRDefault="00301AA7" w:rsidP="00D01DDD">
            <w:pPr>
              <w:rPr>
                <w:rFonts w:ascii="Times New Roman" w:hAnsi="Times New Roman"/>
                <w:bCs/>
              </w:rPr>
            </w:pPr>
          </w:p>
          <w:p w14:paraId="4AFEDB55" w14:textId="591E7091" w:rsidR="00EA5EF2" w:rsidRPr="00F8541B" w:rsidRDefault="00A52069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  <w:bCs/>
              </w:rPr>
              <w:t>С</w:t>
            </w:r>
            <w:r w:rsidR="006668BE" w:rsidRPr="00F8541B">
              <w:rPr>
                <w:rFonts w:ascii="Times New Roman" w:hAnsi="Times New Roman"/>
              </w:rPr>
              <w:t xml:space="preserve">остав </w:t>
            </w:r>
            <w:r w:rsidR="00EA5EF2" w:rsidRPr="00F8541B">
              <w:rPr>
                <w:rFonts w:ascii="Times New Roman" w:hAnsi="Times New Roman"/>
              </w:rPr>
              <w:t xml:space="preserve">кондитерского набора </w:t>
            </w:r>
            <w:r w:rsidR="006668BE" w:rsidRPr="00F8541B">
              <w:rPr>
                <w:rFonts w:ascii="Times New Roman" w:hAnsi="Times New Roman"/>
              </w:rPr>
              <w:t xml:space="preserve">должен </w:t>
            </w:r>
            <w:r w:rsidRPr="00F8541B">
              <w:rPr>
                <w:rFonts w:ascii="Times New Roman" w:hAnsi="Times New Roman"/>
              </w:rPr>
              <w:t>быть сформирован из перечня, представленного в</w:t>
            </w:r>
            <w:r w:rsidR="006668BE" w:rsidRPr="00F8541B">
              <w:rPr>
                <w:rFonts w:ascii="Times New Roman" w:hAnsi="Times New Roman"/>
              </w:rPr>
              <w:t xml:space="preserve"> </w:t>
            </w:r>
            <w:r w:rsidR="006668BE" w:rsidRPr="00F8541B">
              <w:rPr>
                <w:rFonts w:ascii="Times New Roman" w:hAnsi="Times New Roman"/>
                <w:bCs/>
              </w:rPr>
              <w:t xml:space="preserve">Таблице № </w:t>
            </w:r>
            <w:r w:rsidR="008F320B" w:rsidRPr="00F8541B">
              <w:rPr>
                <w:rFonts w:ascii="Times New Roman" w:hAnsi="Times New Roman"/>
                <w:bCs/>
              </w:rPr>
              <w:t>2</w:t>
            </w:r>
            <w:r w:rsidR="006668BE" w:rsidRPr="00F8541B">
              <w:rPr>
                <w:rFonts w:ascii="Times New Roman" w:hAnsi="Times New Roman"/>
                <w:bCs/>
              </w:rPr>
              <w:t xml:space="preserve"> настоящего приложения</w:t>
            </w:r>
            <w:r w:rsidRPr="00F8541B">
              <w:rPr>
                <w:rFonts w:ascii="Times New Roman" w:hAnsi="Times New Roman"/>
                <w:bCs/>
              </w:rPr>
              <w:t>.</w:t>
            </w:r>
          </w:p>
          <w:p w14:paraId="480A6761" w14:textId="77777777" w:rsidR="00301AA7" w:rsidRPr="00F8541B" w:rsidRDefault="00301AA7" w:rsidP="00D01DDD">
            <w:pPr>
              <w:rPr>
                <w:rFonts w:ascii="Times New Roman" w:hAnsi="Times New Roman"/>
              </w:rPr>
            </w:pPr>
          </w:p>
          <w:p w14:paraId="581B0F21" w14:textId="1D00F02B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Качество продукции должно соответствовать ГОСТ, ТУ для данного вида продукции. </w:t>
            </w:r>
          </w:p>
          <w:p w14:paraId="212048B8" w14:textId="57FE1923" w:rsidR="006668BE" w:rsidRPr="00F8541B" w:rsidRDefault="00EA5EF2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      </w:t>
            </w:r>
          </w:p>
          <w:p w14:paraId="7144BDC3" w14:textId="0D24B036" w:rsidR="001A5520" w:rsidRPr="00F8541B" w:rsidRDefault="00EA5EF2" w:rsidP="001A5520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Кондитерский набор должен быть в отдельной праздничной, красочной упаковке</w:t>
            </w:r>
            <w:r w:rsidR="004B7146" w:rsidRPr="00F8541B">
              <w:rPr>
                <w:rFonts w:ascii="Times New Roman" w:hAnsi="Times New Roman"/>
              </w:rPr>
              <w:t xml:space="preserve"> из ткани</w:t>
            </w:r>
            <w:r w:rsidR="00984996" w:rsidRPr="00F8541B">
              <w:rPr>
                <w:rFonts w:ascii="Times New Roman" w:hAnsi="Times New Roman"/>
              </w:rPr>
              <w:t>: мешок /упаковочная сумка</w:t>
            </w:r>
            <w:r w:rsidR="004B7146" w:rsidRPr="00F8541B">
              <w:rPr>
                <w:rFonts w:ascii="Times New Roman" w:hAnsi="Times New Roman"/>
              </w:rPr>
              <w:t xml:space="preserve"> </w:t>
            </w:r>
            <w:r w:rsidR="00984996" w:rsidRPr="00F8541B">
              <w:rPr>
                <w:rFonts w:ascii="Times New Roman" w:hAnsi="Times New Roman"/>
              </w:rPr>
              <w:t>/рюкзак</w:t>
            </w:r>
            <w:r w:rsidR="004B7146" w:rsidRPr="00F8541B">
              <w:rPr>
                <w:rFonts w:ascii="Times New Roman" w:hAnsi="Times New Roman"/>
              </w:rPr>
              <w:t xml:space="preserve">, </w:t>
            </w:r>
            <w:r w:rsidRPr="00F8541B">
              <w:rPr>
                <w:rFonts w:ascii="Times New Roman" w:hAnsi="Times New Roman"/>
              </w:rPr>
              <w:t>с тематикой Нового года применительно к любой возрастной группе.</w:t>
            </w:r>
          </w:p>
          <w:p w14:paraId="6E928B9D" w14:textId="2CA5D763" w:rsidR="001A5520" w:rsidRPr="00F8541B" w:rsidRDefault="001A5520" w:rsidP="00D01D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14:paraId="3460D25B" w14:textId="281F773D" w:rsidR="006668BE" w:rsidRPr="00F8541B" w:rsidRDefault="00CE33FD" w:rsidP="00560850">
            <w:pPr>
              <w:ind w:right="-107"/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735</w:t>
            </w:r>
          </w:p>
        </w:tc>
      </w:tr>
      <w:tr w:rsidR="00F8541B" w:rsidRPr="00F8541B" w14:paraId="5473CED1" w14:textId="77777777" w:rsidTr="007E4095">
        <w:trPr>
          <w:trHeight w:val="1486"/>
          <w:jc w:val="center"/>
        </w:trPr>
        <w:tc>
          <w:tcPr>
            <w:tcW w:w="421" w:type="dxa"/>
            <w:vAlign w:val="center"/>
          </w:tcPr>
          <w:p w14:paraId="5455F379" w14:textId="77777777" w:rsidR="006668BE" w:rsidRPr="00F8541B" w:rsidRDefault="006668BE" w:rsidP="006668BE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006A4D41" w14:textId="4DFDF486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Упаковка</w:t>
            </w:r>
            <w:r w:rsidR="004B7146" w:rsidRPr="00F8541B">
              <w:rPr>
                <w:rFonts w:ascii="Times New Roman" w:hAnsi="Times New Roman"/>
              </w:rPr>
              <w:t xml:space="preserve"> подарка</w:t>
            </w:r>
          </w:p>
        </w:tc>
        <w:tc>
          <w:tcPr>
            <w:tcW w:w="7655" w:type="dxa"/>
            <w:vAlign w:val="center"/>
          </w:tcPr>
          <w:p w14:paraId="5454ED1E" w14:textId="3E0B58E0" w:rsidR="00984996" w:rsidRPr="00F8541B" w:rsidRDefault="00984996" w:rsidP="00984996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Праздничная, красочная упаковка с тематикой Нового года, применительно к любой возрастной группе.</w:t>
            </w:r>
          </w:p>
          <w:p w14:paraId="09225BC8" w14:textId="7F79138F" w:rsidR="006668BE" w:rsidRPr="00F8541B" w:rsidRDefault="00984996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Вид: </w:t>
            </w:r>
            <w:r w:rsidR="002937E7" w:rsidRPr="00F8541B">
              <w:rPr>
                <w:rFonts w:ascii="Times New Roman" w:hAnsi="Times New Roman"/>
              </w:rPr>
              <w:t>подарочный</w:t>
            </w:r>
            <w:r w:rsidR="008659CB" w:rsidRPr="00F8541B">
              <w:rPr>
                <w:rFonts w:ascii="Times New Roman" w:hAnsi="Times New Roman"/>
              </w:rPr>
              <w:t xml:space="preserve"> бумажный/</w:t>
            </w:r>
            <w:proofErr w:type="spellStart"/>
            <w:r w:rsidR="008659CB" w:rsidRPr="00F8541B">
              <w:rPr>
                <w:rFonts w:ascii="Times New Roman" w:hAnsi="Times New Roman"/>
              </w:rPr>
              <w:t>крафтовый</w:t>
            </w:r>
            <w:proofErr w:type="spellEnd"/>
            <w:r w:rsidR="002937E7" w:rsidRPr="00F8541B">
              <w:rPr>
                <w:rFonts w:ascii="Times New Roman" w:hAnsi="Times New Roman"/>
              </w:rPr>
              <w:t xml:space="preserve"> пакет</w:t>
            </w:r>
            <w:r w:rsidR="008B2E6C" w:rsidRPr="00F8541B">
              <w:rPr>
                <w:rFonts w:ascii="Times New Roman" w:hAnsi="Times New Roman"/>
              </w:rPr>
              <w:t xml:space="preserve"> или </w:t>
            </w:r>
            <w:r w:rsidR="002937E7" w:rsidRPr="00F8541B">
              <w:rPr>
                <w:rFonts w:ascii="Times New Roman" w:hAnsi="Times New Roman"/>
              </w:rPr>
              <w:t>тканевая сумка. Д</w:t>
            </w:r>
            <w:r w:rsidR="006668BE" w:rsidRPr="00F8541B">
              <w:rPr>
                <w:rFonts w:ascii="Times New Roman" w:hAnsi="Times New Roman"/>
              </w:rPr>
              <w:t>олжна вмещать кондитерский набор</w:t>
            </w:r>
            <w:r w:rsidR="00DA092B" w:rsidRPr="00F8541B">
              <w:rPr>
                <w:rFonts w:ascii="Times New Roman" w:hAnsi="Times New Roman"/>
              </w:rPr>
              <w:t xml:space="preserve"> </w:t>
            </w:r>
            <w:r w:rsidR="002937E7" w:rsidRPr="00F8541B">
              <w:rPr>
                <w:rFonts w:ascii="Times New Roman" w:hAnsi="Times New Roman"/>
              </w:rPr>
              <w:t>в упаковке</w:t>
            </w:r>
            <w:r w:rsidR="00DA092B" w:rsidRPr="00F8541B">
              <w:rPr>
                <w:rFonts w:ascii="Times New Roman" w:hAnsi="Times New Roman"/>
              </w:rPr>
              <w:t xml:space="preserve"> </w:t>
            </w:r>
            <w:r w:rsidR="006668BE" w:rsidRPr="00F8541B">
              <w:rPr>
                <w:rFonts w:ascii="Times New Roman" w:hAnsi="Times New Roman"/>
              </w:rPr>
              <w:t>и вложение</w:t>
            </w:r>
            <w:r w:rsidR="00E05686" w:rsidRPr="00F8541B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vAlign w:val="center"/>
          </w:tcPr>
          <w:p w14:paraId="7779AB77" w14:textId="3040DF30" w:rsidR="006668BE" w:rsidRPr="00F8541B" w:rsidRDefault="00CE33FD" w:rsidP="00560850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735</w:t>
            </w:r>
          </w:p>
        </w:tc>
      </w:tr>
      <w:tr w:rsidR="00F8541B" w:rsidRPr="00F8541B" w14:paraId="2AB1CE47" w14:textId="77777777" w:rsidTr="007E4095">
        <w:trPr>
          <w:trHeight w:val="817"/>
          <w:jc w:val="center"/>
        </w:trPr>
        <w:tc>
          <w:tcPr>
            <w:tcW w:w="421" w:type="dxa"/>
            <w:vAlign w:val="center"/>
          </w:tcPr>
          <w:p w14:paraId="79D20FFF" w14:textId="77777777" w:rsidR="006668BE" w:rsidRPr="00F8541B" w:rsidRDefault="006668BE" w:rsidP="006668BE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0ABCB54E" w14:textId="77777777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Вложение для детей 0-4 года</w:t>
            </w:r>
          </w:p>
        </w:tc>
        <w:tc>
          <w:tcPr>
            <w:tcW w:w="7655" w:type="dxa"/>
            <w:vAlign w:val="center"/>
          </w:tcPr>
          <w:p w14:paraId="1ED7CF6C" w14:textId="77777777" w:rsidR="002937E7" w:rsidRPr="00F8541B" w:rsidRDefault="006668BE" w:rsidP="00D01DDD">
            <w:pPr>
              <w:rPr>
                <w:rFonts w:ascii="Times New Roman" w:hAnsi="Times New Roman"/>
                <w:bCs/>
              </w:rPr>
            </w:pPr>
            <w:r w:rsidRPr="00F8541B">
              <w:rPr>
                <w:rFonts w:ascii="Times New Roman" w:hAnsi="Times New Roman"/>
              </w:rPr>
              <w:t>Р</w:t>
            </w:r>
            <w:r w:rsidRPr="00F8541B">
              <w:rPr>
                <w:rFonts w:ascii="Times New Roman" w:hAnsi="Times New Roman"/>
                <w:bCs/>
              </w:rPr>
              <w:t xml:space="preserve">азвивающая игрушка (яркая, многофункциональная игрушка, способствующая изучению геометрических фигур, цветов, развитию моторики и ловкости, музыкального слуха и чувства ритма, обучению счету и </w:t>
            </w:r>
            <w:proofErr w:type="spellStart"/>
            <w:r w:rsidRPr="00F8541B">
              <w:rPr>
                <w:rFonts w:ascii="Times New Roman" w:hAnsi="Times New Roman"/>
                <w:bCs/>
              </w:rPr>
              <w:t>т.д</w:t>
            </w:r>
            <w:proofErr w:type="spellEnd"/>
            <w:r w:rsidRPr="00F8541B">
              <w:rPr>
                <w:rFonts w:ascii="Times New Roman" w:hAnsi="Times New Roman"/>
                <w:bCs/>
              </w:rPr>
              <w:t xml:space="preserve">). </w:t>
            </w:r>
          </w:p>
          <w:p w14:paraId="04843AFF" w14:textId="38FBD497" w:rsidR="006668BE" w:rsidRPr="00F8541B" w:rsidRDefault="002937E7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  <w:bCs/>
              </w:rPr>
              <w:t xml:space="preserve">Вид: </w:t>
            </w:r>
            <w:proofErr w:type="spellStart"/>
            <w:r w:rsidRPr="00F8541B">
              <w:rPr>
                <w:rFonts w:ascii="Times New Roman" w:hAnsi="Times New Roman"/>
                <w:bCs/>
              </w:rPr>
              <w:t>сортер</w:t>
            </w:r>
            <w:proofErr w:type="spellEnd"/>
            <w:r w:rsidRPr="00F8541B">
              <w:rPr>
                <w:rFonts w:ascii="Times New Roman" w:hAnsi="Times New Roman"/>
                <w:bCs/>
              </w:rPr>
              <w:t xml:space="preserve">/интерактивная игрушка из пластика/мягкая интерактивная игрушка. </w:t>
            </w:r>
            <w:r w:rsidR="006668BE" w:rsidRPr="00F8541B">
              <w:rPr>
                <w:rFonts w:ascii="Times New Roman" w:hAnsi="Times New Roman"/>
                <w:bCs/>
              </w:rPr>
              <w:t>Длина игрушки не менее 15 см</w:t>
            </w:r>
            <w:r w:rsidR="00D07562" w:rsidRPr="00F8541B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  <w:vAlign w:val="center"/>
          </w:tcPr>
          <w:p w14:paraId="11312FAF" w14:textId="63F04A49" w:rsidR="006668BE" w:rsidRPr="00F8541B" w:rsidRDefault="00CE33FD" w:rsidP="00560850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152</w:t>
            </w:r>
          </w:p>
        </w:tc>
      </w:tr>
      <w:tr w:rsidR="00F8541B" w:rsidRPr="00F8541B" w14:paraId="1EE2C39B" w14:textId="77777777" w:rsidTr="007E4095">
        <w:trPr>
          <w:trHeight w:val="817"/>
          <w:jc w:val="center"/>
        </w:trPr>
        <w:tc>
          <w:tcPr>
            <w:tcW w:w="421" w:type="dxa"/>
            <w:vAlign w:val="center"/>
          </w:tcPr>
          <w:p w14:paraId="024353B6" w14:textId="77777777" w:rsidR="006668BE" w:rsidRPr="00F8541B" w:rsidRDefault="006668BE" w:rsidP="006668BE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vAlign w:val="center"/>
          </w:tcPr>
          <w:p w14:paraId="6BEF1F64" w14:textId="77777777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Вложение для детей 5-9 лет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14:paraId="4F943AF6" w14:textId="77777777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Набор для самостоятельной сборки и раскрашивания, декорирования.</w:t>
            </w:r>
          </w:p>
          <w:p w14:paraId="04A6D50C" w14:textId="77777777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Материал: дерево. Изделия в новогодней тематике: гирлянды (не менее 8 элементов, размер каждого элемента не менее 6 см /новогодний венок (размер готового изделия не менее 20*20 см)/новогодние игрушки (не менее 5 шт. в наборе. Размер каждой игрушки не менее 5.5*5,5 см)</w:t>
            </w:r>
          </w:p>
          <w:p w14:paraId="0F47F37F" w14:textId="77777777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 состав набора должны входить все элементы, необходимые для раскрашивания и декорирования для создания изделий (краски, фломастеры, кисти, джутовые нити и т.д.).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7D7D244" w14:textId="2E256AD6" w:rsidR="006668BE" w:rsidRPr="00F8541B" w:rsidRDefault="00CE33FD" w:rsidP="00560850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262</w:t>
            </w:r>
          </w:p>
        </w:tc>
      </w:tr>
      <w:tr w:rsidR="00F8541B" w:rsidRPr="00F8541B" w14:paraId="639C5499" w14:textId="77777777" w:rsidTr="007E4095">
        <w:trPr>
          <w:trHeight w:val="817"/>
          <w:jc w:val="center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7C76DACF" w14:textId="77777777" w:rsidR="006668BE" w:rsidRPr="00F8541B" w:rsidRDefault="006668BE" w:rsidP="006668BE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B53EAB" w14:textId="77777777" w:rsidR="006668BE" w:rsidRPr="00F8541B" w:rsidRDefault="006668BE" w:rsidP="00D01DDD">
            <w:pPr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Вложение для детей 10-15 лет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0F8C" w14:textId="77777777" w:rsidR="006668BE" w:rsidRPr="00F8541B" w:rsidRDefault="006668BE" w:rsidP="00D01DDD">
            <w:pPr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Термокружка</w:t>
            </w:r>
            <w:proofErr w:type="spellEnd"/>
            <w:r w:rsidRPr="00F8541B">
              <w:rPr>
                <w:rFonts w:ascii="Times New Roman" w:hAnsi="Times New Roman"/>
              </w:rPr>
              <w:t>/термос. Объем не менее 0,45 л. Материал: корпус-нержавеющая сталь, колба-нержавеющая сталь. Вакуумная непроливайка с крышкой-пробкой, препятствующей случайному открытию емкости. Сохраняет тепло не менее 10 часов. Цвет: серебро/синий металлик/бронза. Нанесение надписей не предусмотрено. Изделие должно соответствовать ГОСТ и требованиям ТР ТС.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FF9F" w14:textId="5E28CC57" w:rsidR="006668BE" w:rsidRPr="00F8541B" w:rsidRDefault="00CE33FD" w:rsidP="00560850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321</w:t>
            </w:r>
          </w:p>
        </w:tc>
      </w:tr>
    </w:tbl>
    <w:p w14:paraId="1B945230" w14:textId="77777777" w:rsidR="002937E7" w:rsidRPr="00F8541B" w:rsidRDefault="002937E7" w:rsidP="007543CE">
      <w:pPr>
        <w:rPr>
          <w:rFonts w:ascii="Times New Roman" w:hAnsi="Times New Roman"/>
        </w:rPr>
      </w:pPr>
    </w:p>
    <w:p w14:paraId="7A6628B1" w14:textId="0FD841F4" w:rsidR="00E05686" w:rsidRPr="00F8541B" w:rsidRDefault="00E05686" w:rsidP="007543CE">
      <w:pPr>
        <w:rPr>
          <w:rFonts w:ascii="Times New Roman" w:hAnsi="Times New Roman"/>
        </w:rPr>
      </w:pPr>
      <w:r w:rsidRPr="00F8541B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</w:t>
      </w:r>
      <w:r w:rsidR="00B5600E" w:rsidRPr="00F8541B">
        <w:rPr>
          <w:rFonts w:ascii="Times New Roman" w:hAnsi="Times New Roman"/>
        </w:rPr>
        <w:t xml:space="preserve">                  </w:t>
      </w:r>
      <w:r w:rsidRPr="00F8541B">
        <w:rPr>
          <w:rFonts w:ascii="Times New Roman" w:hAnsi="Times New Roman"/>
        </w:rPr>
        <w:t>Таблица № 2</w:t>
      </w:r>
    </w:p>
    <w:p w14:paraId="761FD3FD" w14:textId="3E14978F" w:rsidR="006668BE" w:rsidRPr="00F8541B" w:rsidRDefault="006668BE" w:rsidP="007543CE">
      <w:pPr>
        <w:rPr>
          <w:rFonts w:ascii="Times New Roman" w:hAnsi="Times New Roman"/>
        </w:rPr>
      </w:pPr>
    </w:p>
    <w:p w14:paraId="37070C29" w14:textId="443EA5D5" w:rsidR="006668BE" w:rsidRPr="00F8541B" w:rsidRDefault="006668BE" w:rsidP="00E05686">
      <w:pPr>
        <w:jc w:val="center"/>
        <w:rPr>
          <w:rFonts w:ascii="Times New Roman" w:hAnsi="Times New Roman"/>
          <w:b/>
        </w:rPr>
      </w:pPr>
      <w:r w:rsidRPr="00F8541B">
        <w:rPr>
          <w:rFonts w:ascii="Times New Roman" w:hAnsi="Times New Roman"/>
          <w:b/>
        </w:rPr>
        <w:t xml:space="preserve">Перечень кондитерских изделий </w:t>
      </w:r>
      <w:r w:rsidR="004B7146" w:rsidRPr="00F8541B">
        <w:rPr>
          <w:rFonts w:ascii="Times New Roman" w:hAnsi="Times New Roman"/>
          <w:b/>
        </w:rPr>
        <w:t xml:space="preserve">для формирования </w:t>
      </w:r>
      <w:r w:rsidRPr="00F8541B">
        <w:rPr>
          <w:rFonts w:ascii="Times New Roman" w:hAnsi="Times New Roman"/>
          <w:b/>
        </w:rPr>
        <w:t>состав</w:t>
      </w:r>
      <w:r w:rsidR="00F8541B" w:rsidRPr="00F8541B">
        <w:rPr>
          <w:rFonts w:ascii="Times New Roman" w:hAnsi="Times New Roman"/>
          <w:b/>
        </w:rPr>
        <w:t>а</w:t>
      </w:r>
      <w:r w:rsidRPr="00F8541B">
        <w:rPr>
          <w:rFonts w:ascii="Times New Roman" w:hAnsi="Times New Roman"/>
          <w:b/>
        </w:rPr>
        <w:t xml:space="preserve"> кондитерского набора к детскому новогоднему подарку</w:t>
      </w:r>
    </w:p>
    <w:p w14:paraId="152DC145" w14:textId="77777777" w:rsidR="00E05686" w:rsidRPr="00F8541B" w:rsidRDefault="00E05686" w:rsidP="007543CE">
      <w:pPr>
        <w:rPr>
          <w:rFonts w:ascii="Times New Roman" w:hAnsi="Times New Roman"/>
        </w:rPr>
      </w:pPr>
    </w:p>
    <w:tbl>
      <w:tblPr>
        <w:tblW w:w="5231" w:type="pct"/>
        <w:jc w:val="center"/>
        <w:tblLook w:val="04A0" w:firstRow="1" w:lastRow="0" w:firstColumn="1" w:lastColumn="0" w:noHBand="0" w:noVBand="1"/>
      </w:tblPr>
      <w:tblGrid>
        <w:gridCol w:w="722"/>
        <w:gridCol w:w="1618"/>
        <w:gridCol w:w="1585"/>
        <w:gridCol w:w="1337"/>
        <w:gridCol w:w="4715"/>
        <w:gridCol w:w="837"/>
      </w:tblGrid>
      <w:tr w:rsidR="00F8541B" w:rsidRPr="00F8541B" w14:paraId="118B3E0A" w14:textId="77777777" w:rsidTr="00F8541B">
        <w:trPr>
          <w:trHeight w:val="132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7FC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41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E77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41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изделия/Производитель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993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41B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Количество, не менее (грамм)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B18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41B">
              <w:rPr>
                <w:rFonts w:ascii="Times New Roman" w:hAnsi="Times New Roman"/>
                <w:b/>
                <w:bCs/>
                <w:sz w:val="20"/>
                <w:szCs w:val="20"/>
              </w:rPr>
              <w:t>Описание/состав/вкус/начинка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EC3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541B">
              <w:rPr>
                <w:rFonts w:ascii="Times New Roman" w:hAnsi="Times New Roman"/>
                <w:b/>
                <w:bCs/>
                <w:sz w:val="20"/>
                <w:szCs w:val="20"/>
              </w:rPr>
              <w:t>Кол-во, шт.</w:t>
            </w:r>
          </w:p>
        </w:tc>
      </w:tr>
      <w:tr w:rsidR="00F8541B" w:rsidRPr="00F8541B" w14:paraId="4BA6E2FE" w14:textId="77777777" w:rsidTr="00F8541B">
        <w:trPr>
          <w:trHeight w:val="255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D37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541B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0B5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541B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296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541B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008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541B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D47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541B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F8541B" w:rsidRPr="00F8541B" w14:paraId="5976705B" w14:textId="77777777" w:rsidTr="00F8541B">
        <w:trPr>
          <w:trHeight w:val="885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125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C5A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Аленка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C7D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"Красный Октябрь"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7EB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2DA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шоколадной глазурью вафельная </w:t>
            </w:r>
            <w:proofErr w:type="gramStart"/>
            <w:r w:rsidRPr="00F8541B">
              <w:rPr>
                <w:rFonts w:ascii="Times New Roman" w:hAnsi="Times New Roman"/>
              </w:rPr>
              <w:t xml:space="preserve">конфета,   </w:t>
            </w:r>
            <w:proofErr w:type="gramEnd"/>
            <w:r w:rsidRPr="00F8541B">
              <w:rPr>
                <w:rFonts w:ascii="Times New Roman" w:hAnsi="Times New Roman"/>
              </w:rPr>
              <w:t xml:space="preserve"> с начинкой сливочно-ореховый крем между слоями вафель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77D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8338DB8" w14:textId="77777777" w:rsidTr="00F8541B">
        <w:trPr>
          <w:trHeight w:val="93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2E5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E2C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Бабаевские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776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КК "Бабаевский"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FF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7C7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конфета на основе пралине с добавлением дробленого ореха миндаль/фундук и хрустящей вафельной крошки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652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559BF0BD" w14:textId="77777777" w:rsidTr="00F8541B">
        <w:trPr>
          <w:trHeight w:val="9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8BA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92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Босс кокос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4E3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"Рот Фронт"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79A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11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0E8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шоколадной глазурью конфета купольной формы </w:t>
            </w:r>
            <w:proofErr w:type="gramStart"/>
            <w:r w:rsidRPr="00F8541B">
              <w:rPr>
                <w:rFonts w:ascii="Times New Roman" w:hAnsi="Times New Roman"/>
              </w:rPr>
              <w:t>с  начинкой</w:t>
            </w:r>
            <w:proofErr w:type="gramEnd"/>
            <w:r w:rsidRPr="00F8541B">
              <w:rPr>
                <w:rFonts w:ascii="Times New Roman" w:hAnsi="Times New Roman"/>
              </w:rPr>
              <w:t xml:space="preserve">  вкус  кокоса   в  вафельном корпусе  в обсыпке из кокосовой стружки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2B7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4B28D250" w14:textId="77777777" w:rsidTr="00F8541B">
        <w:trPr>
          <w:trHeight w:val="9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617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23A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Вдохновение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FA2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КК "Бабаевский"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B78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B96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конфета   с корпусом пралине и орешками миндаля/фундука внутри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4F9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522AE39" w14:textId="77777777" w:rsidTr="00F8541B">
        <w:trPr>
          <w:trHeight w:val="9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1B3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996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Визит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7DB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КК "Бабаевский"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488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DFE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шоколадной глазурью конфета на основе плотного   арахисового пралине   и добавлением </w:t>
            </w:r>
            <w:proofErr w:type="gramStart"/>
            <w:r w:rsidRPr="00F8541B">
              <w:rPr>
                <w:rFonts w:ascii="Times New Roman" w:hAnsi="Times New Roman"/>
              </w:rPr>
              <w:t>дробленых  лесных</w:t>
            </w:r>
            <w:proofErr w:type="gramEnd"/>
            <w:r w:rsidRPr="00F8541B">
              <w:rPr>
                <w:rFonts w:ascii="Times New Roman" w:hAnsi="Times New Roman"/>
              </w:rPr>
              <w:t xml:space="preserve"> орехов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47B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9611C45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79B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6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B72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Золотые купола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14B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"Рот Фронт"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678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535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шоколадной глазурью </w:t>
            </w:r>
            <w:proofErr w:type="gramStart"/>
            <w:r w:rsidRPr="00F8541B">
              <w:rPr>
                <w:rFonts w:ascii="Times New Roman" w:hAnsi="Times New Roman"/>
              </w:rPr>
              <w:t>конфета  купольной</w:t>
            </w:r>
            <w:proofErr w:type="gramEnd"/>
            <w:r w:rsidRPr="00F8541B">
              <w:rPr>
                <w:rFonts w:ascii="Times New Roman" w:hAnsi="Times New Roman"/>
              </w:rPr>
              <w:t xml:space="preserve"> формы на основе мягкого пралине  с какао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5F9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FCB5B01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329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EB0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Кара-Кум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12E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"Красный Октябрь"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297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968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конфета пралине с добавлением какао и вафельной крошки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FDD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56CDD291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01C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8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86B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Коровка топленое молоко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D64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"Рот Фронт"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135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0D2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шоколадной глазурью </w:t>
            </w:r>
            <w:proofErr w:type="gramStart"/>
            <w:r w:rsidRPr="00F8541B">
              <w:rPr>
                <w:rFonts w:ascii="Times New Roman" w:hAnsi="Times New Roman"/>
              </w:rPr>
              <w:t>конфета  с</w:t>
            </w:r>
            <w:proofErr w:type="gramEnd"/>
            <w:r w:rsidRPr="00F8541B">
              <w:rPr>
                <w:rFonts w:ascii="Times New Roman" w:hAnsi="Times New Roman"/>
              </w:rPr>
              <w:t xml:space="preserve"> молочной начинкой между слоями вафель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14FC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C5A4575" w14:textId="77777777" w:rsidTr="00F8541B">
        <w:trPr>
          <w:trHeight w:val="9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DFA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9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5DA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Красная шапочка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EAE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"Красный Октябрь"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673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B30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шоколадной глазурью вафельная </w:t>
            </w:r>
            <w:proofErr w:type="gramStart"/>
            <w:r w:rsidRPr="00F8541B">
              <w:rPr>
                <w:rFonts w:ascii="Times New Roman" w:hAnsi="Times New Roman"/>
              </w:rPr>
              <w:t>конфета  с</w:t>
            </w:r>
            <w:proofErr w:type="gramEnd"/>
            <w:r w:rsidRPr="00F8541B">
              <w:rPr>
                <w:rFonts w:ascii="Times New Roman" w:hAnsi="Times New Roman"/>
              </w:rPr>
              <w:t xml:space="preserve"> прослойкой   орехового пралине и волнистой шоколадной глазурью сверху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D0C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79A37AE7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4C1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10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8C6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Маска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564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"Рот Фронт"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121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0C3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  конфета на основе шоколадного пралине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6A8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6E34A345" w14:textId="77777777" w:rsidTr="00F8541B">
        <w:trPr>
          <w:trHeight w:val="9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D7E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30B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Мишка косолапый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5D8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"Красный Октябрь"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F2B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14E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конфета пралине из жареного тертого миндаля с ароматом ванили между слоями вафель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7AC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4854B3D7" w14:textId="77777777" w:rsidTr="00F8541B">
        <w:trPr>
          <w:trHeight w:val="9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92F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D6B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Наслаждение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A00F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"Красный Октябрь"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5B7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20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227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конфета   с кусочками арахиса и фундука залитых мягкой карамелью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36F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8F4AA77" w14:textId="77777777" w:rsidTr="00F8541B">
        <w:trPr>
          <w:trHeight w:val="9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420B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C02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Огни Москвы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D1A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"Рот Фронт"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B1D2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5C9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вафельная конфета ароматное пралине на основе орехов кешью и   какао между слоями вафель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E537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4015E0E0" w14:textId="77777777" w:rsidTr="00F8541B">
        <w:trPr>
          <w:trHeight w:val="1245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4D7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2EA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Ореховая роща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240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"Красный Октябрь"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1908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13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AA0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конфета купольной формы на основе ореховой пасты с добавлением какао</w:t>
            </w:r>
            <w:proofErr w:type="gramStart"/>
            <w:r w:rsidRPr="00F8541B">
              <w:rPr>
                <w:rFonts w:ascii="Times New Roman" w:hAnsi="Times New Roman"/>
              </w:rPr>
              <w:t>-  и</w:t>
            </w:r>
            <w:proofErr w:type="gramEnd"/>
            <w:r w:rsidRPr="00F8541B">
              <w:rPr>
                <w:rFonts w:ascii="Times New Roman" w:hAnsi="Times New Roman"/>
              </w:rPr>
              <w:t xml:space="preserve"> хрустящих кусочков дробленых вафель,   укрытые тонкими хлопьями вафельной крошки.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066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48FCF35B" w14:textId="77777777" w:rsidTr="00F8541B">
        <w:trPr>
          <w:trHeight w:val="108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43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BF2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Осенний вальс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58F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"Рот Фронт"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C41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2BC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куполообразная конфета    из темного пралине с дробленым   арахисом и      цельным   фундуком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C419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7535140" w14:textId="77777777" w:rsidTr="00F8541B">
        <w:trPr>
          <w:trHeight w:val="96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B81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16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F4A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Петушок золотой гребешок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3CFB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"Красный Октябрь"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3F0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DB2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темной шоколадной глазурью конфета из светлого пралине с   апельсиновым ароматом, и ванилью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EDC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24B1D4C5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C92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17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EE1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Трюфель Бабаевский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808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КК "Бабаевский"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015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13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926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шоколадно-кремовая конфета куполообразной формы, обсыпанная какао-порошком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D99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A19B655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4BA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18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277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Гусиные лапки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423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"Рот Фронт"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1C5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9EB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переслоенная карамель с шоколадно-ореховой начинкой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62D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3E221672" w14:textId="77777777" w:rsidTr="00F8541B">
        <w:trPr>
          <w:trHeight w:val="3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9C9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19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322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Птичье молоко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9188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"Рот Фронт"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A1F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C0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карамель со шоколадно</w:t>
            </w:r>
            <w:proofErr w:type="gramStart"/>
            <w:r w:rsidRPr="00F8541B">
              <w:rPr>
                <w:rFonts w:ascii="Times New Roman" w:hAnsi="Times New Roman"/>
              </w:rPr>
              <w:t>-  сливочными</w:t>
            </w:r>
            <w:proofErr w:type="gramEnd"/>
            <w:r w:rsidRPr="00F8541B">
              <w:rPr>
                <w:rFonts w:ascii="Times New Roman" w:hAnsi="Times New Roman"/>
              </w:rPr>
              <w:t xml:space="preserve"> вкусом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855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7AD62D0D" w14:textId="77777777" w:rsidTr="00F8541B">
        <w:trPr>
          <w:trHeight w:val="9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D8B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0BB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Мартелетто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7BD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"АККОНД"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CE5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19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A4C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шоколадной глазурью </w:t>
            </w:r>
            <w:proofErr w:type="gramStart"/>
            <w:r w:rsidRPr="00F8541B">
              <w:rPr>
                <w:rFonts w:ascii="Times New Roman" w:hAnsi="Times New Roman"/>
              </w:rPr>
              <w:t>конфета  двуслойная</w:t>
            </w:r>
            <w:proofErr w:type="gramEnd"/>
            <w:r w:rsidRPr="00F8541B">
              <w:rPr>
                <w:rFonts w:ascii="Times New Roman" w:hAnsi="Times New Roman"/>
              </w:rPr>
              <w:t xml:space="preserve"> из молочного суфле и  сочного мармелада со вкусом фруктов и ягод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798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24B01004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3E3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21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8C7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Птица Дивная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70F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"АККОНД"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8A2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30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B1B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конфета на основе сливочного суфле, укрупненная форма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576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290BFEA" w14:textId="77777777" w:rsidTr="00F8541B">
        <w:trPr>
          <w:trHeight w:val="1185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3E2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22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0ED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Суфаэль</w:t>
            </w:r>
            <w:proofErr w:type="spellEnd"/>
            <w:r w:rsidRPr="00F8541B">
              <w:rPr>
                <w:rFonts w:ascii="Times New Roman" w:hAnsi="Times New Roman"/>
              </w:rPr>
              <w:t xml:space="preserve"> десертная конфета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374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"АККОНД"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F861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28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5F7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шоколадной глазурью укрупненная конфета - десерт на основе сливочного суфле в вафельном </w:t>
            </w:r>
            <w:proofErr w:type="gramStart"/>
            <w:r w:rsidRPr="00F8541B">
              <w:rPr>
                <w:rFonts w:ascii="Times New Roman" w:hAnsi="Times New Roman"/>
              </w:rPr>
              <w:t>корпусе  в</w:t>
            </w:r>
            <w:proofErr w:type="gramEnd"/>
            <w:r w:rsidRPr="00F8541B">
              <w:rPr>
                <w:rFonts w:ascii="Times New Roman" w:hAnsi="Times New Roman"/>
              </w:rPr>
              <w:t xml:space="preserve"> обсыпке из орешков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4CE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0229996" w14:textId="77777777" w:rsidTr="00F8541B">
        <w:trPr>
          <w:trHeight w:val="93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3BD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23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6E8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Глизе</w:t>
            </w:r>
            <w:proofErr w:type="spellEnd"/>
            <w:r w:rsidRPr="00F8541B">
              <w:rPr>
                <w:rFonts w:ascii="Times New Roman" w:hAnsi="Times New Roman"/>
              </w:rPr>
              <w:t xml:space="preserve"> в белом шоколаде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9B7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</w:t>
            </w:r>
            <w:proofErr w:type="spellStart"/>
            <w:r w:rsidRPr="00F8541B">
              <w:rPr>
                <w:rFonts w:ascii="Times New Roman" w:hAnsi="Times New Roman"/>
              </w:rPr>
              <w:t>Конфеста</w:t>
            </w:r>
            <w:proofErr w:type="spellEnd"/>
            <w:r w:rsidRPr="00F8541B">
              <w:rPr>
                <w:rFonts w:ascii="Times New Roman" w:hAnsi="Times New Roman"/>
              </w:rPr>
              <w:t>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182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11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434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белым шоколадом конфета </w:t>
            </w:r>
            <w:proofErr w:type="gramStart"/>
            <w:r w:rsidRPr="00F8541B">
              <w:rPr>
                <w:rFonts w:ascii="Times New Roman" w:hAnsi="Times New Roman"/>
              </w:rPr>
              <w:t>с  кремовой</w:t>
            </w:r>
            <w:proofErr w:type="gramEnd"/>
            <w:r w:rsidRPr="00F8541B">
              <w:rPr>
                <w:rFonts w:ascii="Times New Roman" w:hAnsi="Times New Roman"/>
              </w:rPr>
              <w:t xml:space="preserve"> шоколадной начинкой со вкусом </w:t>
            </w:r>
            <w:proofErr w:type="spellStart"/>
            <w:r w:rsidRPr="00F8541B">
              <w:rPr>
                <w:rFonts w:ascii="Times New Roman" w:hAnsi="Times New Roman"/>
              </w:rPr>
              <w:t>фруков</w:t>
            </w:r>
            <w:proofErr w:type="spellEnd"/>
            <w:r w:rsidRPr="00F8541B">
              <w:rPr>
                <w:rFonts w:ascii="Times New Roman" w:hAnsi="Times New Roman"/>
              </w:rPr>
              <w:t xml:space="preserve"> и с хрустящим рисовым шариком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B4D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3216C876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AB2E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517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Зайка со вкусом банана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436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</w:t>
            </w:r>
            <w:proofErr w:type="spellStart"/>
            <w:r w:rsidRPr="00F8541B">
              <w:rPr>
                <w:rFonts w:ascii="Times New Roman" w:hAnsi="Times New Roman"/>
              </w:rPr>
              <w:t>Конфеста</w:t>
            </w:r>
            <w:proofErr w:type="spellEnd"/>
            <w:r w:rsidRPr="00F8541B">
              <w:rPr>
                <w:rFonts w:ascii="Times New Roman" w:hAnsi="Times New Roman"/>
              </w:rPr>
              <w:t>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A64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13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851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глазированная шоколадной глазурью конфета на основе светлого бананового пралине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377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54FDCF6B" w14:textId="77777777" w:rsidTr="00F8541B">
        <w:trPr>
          <w:trHeight w:val="9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2B9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25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EA3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Элами</w:t>
            </w:r>
            <w:proofErr w:type="spellEnd"/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4B6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"</w:t>
            </w:r>
            <w:proofErr w:type="spellStart"/>
            <w:r w:rsidRPr="00F8541B">
              <w:rPr>
                <w:rFonts w:ascii="Times New Roman" w:hAnsi="Times New Roman"/>
              </w:rPr>
              <w:t>Конфеста</w:t>
            </w:r>
            <w:proofErr w:type="spellEnd"/>
            <w:r w:rsidRPr="00F8541B">
              <w:rPr>
                <w:rFonts w:ascii="Times New Roman" w:hAnsi="Times New Roman"/>
              </w:rPr>
              <w:t>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495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12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B06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глазированная шоколадной глазурью конфета в форме трубочки из тонкой вафли с    </w:t>
            </w:r>
            <w:proofErr w:type="spellStart"/>
            <w:r w:rsidRPr="00F8541B">
              <w:rPr>
                <w:rFonts w:ascii="Times New Roman" w:hAnsi="Times New Roman"/>
              </w:rPr>
              <w:t>фундучным</w:t>
            </w:r>
            <w:proofErr w:type="spellEnd"/>
            <w:r w:rsidRPr="00F8541B">
              <w:rPr>
                <w:rFonts w:ascii="Times New Roman" w:hAnsi="Times New Roman"/>
              </w:rPr>
              <w:t xml:space="preserve"> кремом внутри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32E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3019CCBC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187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26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140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Соланж фундук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44B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"КФ "ВК"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6FA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12</w:t>
            </w:r>
          </w:p>
        </w:tc>
        <w:tc>
          <w:tcPr>
            <w:tcW w:w="2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62E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шоколадная конфета мягкое ореховое пралине с крошкой из фундука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620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27AD805E" w14:textId="77777777" w:rsidTr="00F8541B">
        <w:trPr>
          <w:trHeight w:val="78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1D7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27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496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Соланж сливки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046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"КФ "ВК"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CE2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12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47A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шоколадная конфета мягкое сливочное пралине с кусочками печенья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557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7ECD147" w14:textId="77777777" w:rsidTr="00F8541B">
        <w:trPr>
          <w:trHeight w:val="6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557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28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7C5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Соланж шоколад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D63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"КФ "ВК"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2BC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12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6B6A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шоколадная конфета с   шоколадной </w:t>
            </w:r>
            <w:proofErr w:type="spellStart"/>
            <w:r w:rsidRPr="00F8541B">
              <w:rPr>
                <w:rFonts w:ascii="Times New Roman" w:hAnsi="Times New Roman"/>
              </w:rPr>
              <w:t>пралиновой</w:t>
            </w:r>
            <w:proofErr w:type="spellEnd"/>
            <w:r w:rsidRPr="00F8541B">
              <w:rPr>
                <w:rFonts w:ascii="Times New Roman" w:hAnsi="Times New Roman"/>
              </w:rPr>
              <w:t xml:space="preserve"> начинкой с добавлением какао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E95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412D8F59" w14:textId="77777777" w:rsidTr="00F8541B">
        <w:trPr>
          <w:trHeight w:val="159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516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E61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Нью </w:t>
            </w:r>
            <w:proofErr w:type="spellStart"/>
            <w:proofErr w:type="gramStart"/>
            <w:r w:rsidRPr="00F8541B">
              <w:rPr>
                <w:rFonts w:ascii="Times New Roman" w:hAnsi="Times New Roman"/>
              </w:rPr>
              <w:t>коллекшн</w:t>
            </w:r>
            <w:proofErr w:type="spellEnd"/>
            <w:r w:rsidRPr="00F8541B">
              <w:rPr>
                <w:rFonts w:ascii="Times New Roman" w:hAnsi="Times New Roman"/>
              </w:rPr>
              <w:t xml:space="preserve">  с</w:t>
            </w:r>
            <w:proofErr w:type="gramEnd"/>
            <w:r w:rsidRPr="00F8541B">
              <w:rPr>
                <w:rFonts w:ascii="Times New Roman" w:hAnsi="Times New Roman"/>
              </w:rPr>
              <w:t xml:space="preserve"> цельным фундуком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7AF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"КФ "ВК"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2C6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12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517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шоколадная конфета купольной </w:t>
            </w:r>
            <w:proofErr w:type="gramStart"/>
            <w:r w:rsidRPr="00F8541B">
              <w:rPr>
                <w:rFonts w:ascii="Times New Roman" w:hAnsi="Times New Roman"/>
              </w:rPr>
              <w:t>формы,  натуральный</w:t>
            </w:r>
            <w:proofErr w:type="gramEnd"/>
            <w:r w:rsidRPr="00F8541B">
              <w:rPr>
                <w:rFonts w:ascii="Times New Roman" w:hAnsi="Times New Roman"/>
              </w:rPr>
              <w:t xml:space="preserve"> темный шоколад, содержание какао не менее 45%,    с шоколадной начинкой и цельным фундуком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2B8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6F7728B6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1BF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2D1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F8541B">
              <w:rPr>
                <w:rFonts w:ascii="Times New Roman" w:hAnsi="Times New Roman"/>
              </w:rPr>
              <w:t>Эксклюзив  с</w:t>
            </w:r>
            <w:proofErr w:type="gramEnd"/>
            <w:r w:rsidRPr="00F8541B">
              <w:rPr>
                <w:rFonts w:ascii="Times New Roman" w:hAnsi="Times New Roman"/>
              </w:rPr>
              <w:t xml:space="preserve"> цельным фундуком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F0E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"КФ "ВК"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37F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12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F63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шоколадная конфета из натурального молочного шоколада купольной формы, с содержанием какао не менее 35%, с шоколадно-молочной начинкой и цельным фундуком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CBDB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673883B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1CB6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31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D68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Молочный шоколад Левушка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F38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«Славянка»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C1B4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50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EE4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вафельная конфета в глазури из молочного шоколада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3FD9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57680E5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102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32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DB3E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Трюфель классический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A9C2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«Славянка»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313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B77F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неглазированный трюфель с классическим вкусом, обсыпанный какао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6A00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0B45AB9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7BD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350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Детям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270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«Славянка»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730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16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25C3" w14:textId="32B2C76B" w:rsidR="00D07562" w:rsidRPr="00F8541B" w:rsidRDefault="002937E7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г</w:t>
            </w:r>
            <w:r w:rsidR="00D07562" w:rsidRPr="00F8541B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лазированные конфеты с нежной молочной помадой и ароматом ванили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A845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4E3F7413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1F8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34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A8FD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Жевательный мармелад «Левушка»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6F9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«Славянка»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13B5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70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F13E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мармелад со вкусом фруктов в форме забавных разноцветных медвежат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BA32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889DC87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4D37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35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08E6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Шоколадный батончик Бон-Тайм пломбир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33B0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«КДВ групп»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BD42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20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E18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воздушная нуга со вкусом пломбира в ароматной глазури.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2B2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6767BA68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DA9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36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D1D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Джумка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ABA4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«КДВ групп»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984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79B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батончик, состоящий из вафли, мягкой карамели и молочного шоколада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7411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76111E3F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71F7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37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E0EF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Крокант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D63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«КДВ групп»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2C6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6F5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грильяж с миндалем и соленой карамелью, в глазури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73DF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DDA9240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435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38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712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Ярче мини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75AA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«КДВ групп»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8E9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10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23D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конфета из арахиса и мягкой карамели, в глазури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C072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427FB105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4E2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39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7409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Джуси</w:t>
            </w:r>
            <w:proofErr w:type="spellEnd"/>
            <w:r w:rsidRPr="00F8541B">
              <w:rPr>
                <w:rFonts w:ascii="Times New Roman" w:hAnsi="Times New Roman"/>
              </w:rPr>
              <w:t xml:space="preserve"> </w:t>
            </w:r>
            <w:proofErr w:type="spellStart"/>
            <w:r w:rsidRPr="00F8541B">
              <w:rPr>
                <w:rFonts w:ascii="Times New Roman" w:hAnsi="Times New Roman"/>
              </w:rPr>
              <w:t>лайт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FE8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«КДВ групп»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A17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27F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конфета двухслойная – со сливочным и фруктовым желе, в шоколадной глазури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3675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5D51EB85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ECC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421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Желейные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F99D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«КДВ групп»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CAD9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8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C11F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конфета желейная, глазированная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B6C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722F65A7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52C4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F726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Жевательная конфета Нильс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F3D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«КДВ групп»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B8D2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3937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конфета жевательная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5AA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6C85D15F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AA7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42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2ED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Мишка на Севере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C838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им. Крупской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EF6A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98DB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хрустящие вафли с начинкой из миндальной пасты, покрытые молочным шоколадом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2A3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B928F92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2A7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FE1E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Караван пустыни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B6B55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им. Крупской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901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1B7F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конфеты в шоколадной глазури с </w:t>
            </w:r>
            <w:proofErr w:type="spellStart"/>
            <w:r w:rsidRPr="00F8541B">
              <w:rPr>
                <w:rFonts w:ascii="Times New Roman" w:hAnsi="Times New Roman"/>
              </w:rPr>
              <w:t>пралиновыми</w:t>
            </w:r>
            <w:proofErr w:type="spellEnd"/>
            <w:r w:rsidRPr="00F8541B">
              <w:rPr>
                <w:rFonts w:ascii="Times New Roman" w:hAnsi="Times New Roman"/>
              </w:rPr>
              <w:t xml:space="preserve"> корпусами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C6BD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9E77D6A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A93C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44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0F6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Белочка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3D9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им. Крупской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0626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D05F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орехово-шоколадное пралине с дробленными орехами в шоколадной глазури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B36F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41B78D1B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3186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45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4F6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Ананасный каприз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05A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</w:t>
            </w:r>
            <w:proofErr w:type="spellStart"/>
            <w:r w:rsidRPr="00F8541B">
              <w:rPr>
                <w:rFonts w:ascii="Times New Roman" w:hAnsi="Times New Roman"/>
              </w:rPr>
              <w:t>Конфил</w:t>
            </w:r>
            <w:proofErr w:type="spellEnd"/>
            <w:r w:rsidRPr="00F8541B">
              <w:rPr>
                <w:rFonts w:ascii="Times New Roman" w:hAnsi="Times New Roman"/>
              </w:rPr>
              <w:t>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4B4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16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109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постные вафельные конфеты со вкусом ананаса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D7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754DBC3B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293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46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2E5B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Белая столица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7DC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</w:t>
            </w:r>
            <w:proofErr w:type="spellStart"/>
            <w:r w:rsidRPr="00F8541B">
              <w:rPr>
                <w:rFonts w:ascii="Times New Roman" w:hAnsi="Times New Roman"/>
              </w:rPr>
              <w:t>Сладуница</w:t>
            </w:r>
            <w:proofErr w:type="spellEnd"/>
            <w:r w:rsidRPr="00F8541B">
              <w:rPr>
                <w:rFonts w:ascii="Times New Roman" w:hAnsi="Times New Roman"/>
              </w:rPr>
              <w:t>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AB16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5BD4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пралине с арахисом и содержанием какао в глазури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167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74A2C192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B292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47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AC6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Томленки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5AA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</w:t>
            </w:r>
            <w:proofErr w:type="spellStart"/>
            <w:r w:rsidRPr="00F8541B">
              <w:rPr>
                <w:rFonts w:ascii="Times New Roman" w:hAnsi="Times New Roman"/>
              </w:rPr>
              <w:t>Сладуница</w:t>
            </w:r>
            <w:proofErr w:type="spellEnd"/>
            <w:r w:rsidRPr="00F8541B">
              <w:rPr>
                <w:rFonts w:ascii="Times New Roman" w:hAnsi="Times New Roman"/>
              </w:rPr>
              <w:t>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ADEA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17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D8D4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конфеты с желейными корпусами и молочной начинкой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D55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21A10658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9031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48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939C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Рожки-</w:t>
            </w:r>
            <w:proofErr w:type="spellStart"/>
            <w:r w:rsidRPr="00F8541B">
              <w:rPr>
                <w:rFonts w:ascii="Times New Roman" w:hAnsi="Times New Roman"/>
              </w:rPr>
              <w:t>единорожки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D47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</w:t>
            </w:r>
            <w:proofErr w:type="spellStart"/>
            <w:r w:rsidRPr="00F8541B">
              <w:rPr>
                <w:rFonts w:ascii="Times New Roman" w:hAnsi="Times New Roman"/>
              </w:rPr>
              <w:t>Сладуница</w:t>
            </w:r>
            <w:proofErr w:type="spellEnd"/>
            <w:r w:rsidRPr="00F8541B">
              <w:rPr>
                <w:rFonts w:ascii="Times New Roman" w:hAnsi="Times New Roman"/>
              </w:rPr>
              <w:t>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4FFF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9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804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конфета желейная с фруктово-ягодной начинкой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D95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A92DE8B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D127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49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B524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Лапки-царапки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033D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</w:t>
            </w:r>
            <w:proofErr w:type="spellStart"/>
            <w:r w:rsidRPr="00F8541B">
              <w:rPr>
                <w:rFonts w:ascii="Times New Roman" w:hAnsi="Times New Roman"/>
              </w:rPr>
              <w:t>Акконд</w:t>
            </w:r>
            <w:proofErr w:type="spellEnd"/>
            <w:r w:rsidRPr="00F8541B">
              <w:rPr>
                <w:rFonts w:ascii="Times New Roman" w:hAnsi="Times New Roman"/>
              </w:rPr>
              <w:t>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05A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15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031E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конфеты, глазированные на основе пралине с нежной кокосовой ноткой с добавлением арахиса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87C3C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8923802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03EA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50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17E4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Печенье Трио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B7F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</w:t>
            </w:r>
            <w:proofErr w:type="spellStart"/>
            <w:r w:rsidRPr="00F8541B">
              <w:rPr>
                <w:rFonts w:ascii="Times New Roman" w:hAnsi="Times New Roman"/>
              </w:rPr>
              <w:t>Акконд</w:t>
            </w:r>
            <w:proofErr w:type="spellEnd"/>
            <w:r w:rsidRPr="00F8541B">
              <w:rPr>
                <w:rFonts w:ascii="Times New Roman" w:hAnsi="Times New Roman"/>
              </w:rPr>
              <w:t>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86A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23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4A14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печенье оригинальное трёхслойное, сочетающее тёмное хрустящее печенье и кремовую начинку со вкусом классического пломбира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BA8A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4D5CE7F3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B6BA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51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09E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Десерт </w:t>
            </w:r>
            <w:proofErr w:type="spellStart"/>
            <w:r w:rsidRPr="00F8541B">
              <w:rPr>
                <w:rFonts w:ascii="Times New Roman" w:hAnsi="Times New Roman"/>
              </w:rPr>
              <w:t>Суфаэль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CD9A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</w:t>
            </w:r>
            <w:proofErr w:type="spellStart"/>
            <w:r w:rsidRPr="00F8541B">
              <w:rPr>
                <w:rFonts w:ascii="Times New Roman" w:hAnsi="Times New Roman"/>
              </w:rPr>
              <w:t>Акконд</w:t>
            </w:r>
            <w:proofErr w:type="spellEnd"/>
            <w:r w:rsidRPr="00F8541B">
              <w:rPr>
                <w:rFonts w:ascii="Times New Roman" w:hAnsi="Times New Roman"/>
              </w:rPr>
              <w:t>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047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9F7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десерт на основе сливочного суфле в вафельном корпусе в молочной шоколадной глазури в обсыпке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49E6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59104B4C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20A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52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09C8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Мишки на ватрушках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1DC8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«Невский кондитер»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62E7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20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0612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конфета с содержанием какао, сгущенного молока и сливочного ирис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B95D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312FE178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5758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lastRenderedPageBreak/>
              <w:t>53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A55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Брауни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31C3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</w:t>
            </w:r>
            <w:proofErr w:type="spellStart"/>
            <w:r w:rsidRPr="00F8541B">
              <w:rPr>
                <w:rFonts w:ascii="Times New Roman" w:hAnsi="Times New Roman"/>
              </w:rPr>
              <w:t>Сладуница</w:t>
            </w:r>
            <w:proofErr w:type="spellEnd"/>
            <w:r w:rsidRPr="00F8541B">
              <w:rPr>
                <w:rFonts w:ascii="Times New Roman" w:hAnsi="Times New Roman"/>
              </w:rPr>
              <w:t>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AF4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14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A78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воздушное шоколадное суфле в форме мишек.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4FDF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0F1E04C8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9924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54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BE41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Пломбирный восторг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A53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«Азовская»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82F5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12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DD59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конфеты помадные глазированные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83F4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310CFA1D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17A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55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AB8A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 xml:space="preserve">Коровка </w:t>
            </w:r>
            <w:proofErr w:type="spellStart"/>
            <w:r w:rsidRPr="00F8541B">
              <w:rPr>
                <w:rFonts w:ascii="Times New Roman" w:hAnsi="Times New Roman"/>
              </w:rPr>
              <w:t>Вольская</w:t>
            </w:r>
            <w:proofErr w:type="spellEnd"/>
            <w:r w:rsidRPr="00F8541B">
              <w:rPr>
                <w:rFonts w:ascii="Times New Roman" w:hAnsi="Times New Roman"/>
              </w:rPr>
              <w:t xml:space="preserve"> на сливках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A23E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</w:t>
            </w:r>
            <w:proofErr w:type="spellStart"/>
            <w:r w:rsidRPr="00F8541B">
              <w:rPr>
                <w:rFonts w:ascii="Times New Roman" w:hAnsi="Times New Roman"/>
              </w:rPr>
              <w:t>Вольский</w:t>
            </w:r>
            <w:proofErr w:type="spellEnd"/>
            <w:r w:rsidRPr="00F8541B">
              <w:rPr>
                <w:rFonts w:ascii="Times New Roman" w:hAnsi="Times New Roman"/>
              </w:rPr>
              <w:t xml:space="preserve"> кондитер»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1055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16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27C3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конфета на сливках в кондитерской шоколадной глазури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D240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2D2C5FFF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F9E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56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63AA8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F8541B">
              <w:rPr>
                <w:rFonts w:ascii="Times New Roman" w:hAnsi="Times New Roman"/>
              </w:rPr>
              <w:t>Фрутландия</w:t>
            </w:r>
            <w:proofErr w:type="spellEnd"/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4F38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«Славянка»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7517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18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B96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конфеты желейные с фруктовым вкусом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DEAFA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527B5895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B980D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57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D91B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Десерт Золотой степ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9A4F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«Славянка»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895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21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11CC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конфеты на основе мягкой карамели с арахисом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063E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  <w:tr w:rsidR="00F8541B" w:rsidRPr="00F8541B" w14:paraId="16109287" w14:textId="77777777" w:rsidTr="00F8541B">
        <w:trPr>
          <w:trHeight w:val="1200"/>
          <w:jc w:val="center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20B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58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E35D2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Зефир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38040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КФ «Нева»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BCB3F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38</w:t>
            </w:r>
          </w:p>
        </w:tc>
        <w:tc>
          <w:tcPr>
            <w:tcW w:w="2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3256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4F039" w14:textId="77777777" w:rsidR="00D07562" w:rsidRPr="00F8541B" w:rsidRDefault="00D07562" w:rsidP="00174307">
            <w:pPr>
              <w:jc w:val="center"/>
              <w:rPr>
                <w:rFonts w:ascii="Times New Roman" w:hAnsi="Times New Roman"/>
              </w:rPr>
            </w:pPr>
            <w:r w:rsidRPr="00F8541B">
              <w:rPr>
                <w:rFonts w:ascii="Times New Roman" w:hAnsi="Times New Roman"/>
              </w:rPr>
              <w:t>1</w:t>
            </w:r>
          </w:p>
        </w:tc>
      </w:tr>
    </w:tbl>
    <w:p w14:paraId="27979C2C" w14:textId="77777777" w:rsidR="00D07562" w:rsidRPr="00F8541B" w:rsidRDefault="00D07562" w:rsidP="00D07562">
      <w:pPr>
        <w:rPr>
          <w:rFonts w:ascii="Times New Roman" w:hAnsi="Times New Roman"/>
          <w:b/>
          <w:sz w:val="20"/>
        </w:rPr>
      </w:pPr>
    </w:p>
    <w:p w14:paraId="3040DF54" w14:textId="43C45F33" w:rsidR="006668BE" w:rsidRPr="00F8541B" w:rsidRDefault="006668BE" w:rsidP="007543CE">
      <w:pPr>
        <w:rPr>
          <w:rFonts w:ascii="Times New Roman" w:hAnsi="Times New Roman"/>
        </w:rPr>
      </w:pPr>
    </w:p>
    <w:p w14:paraId="022C26AC" w14:textId="77777777" w:rsidR="006668BE" w:rsidRPr="00F8541B" w:rsidRDefault="006668BE" w:rsidP="007543CE">
      <w:pPr>
        <w:rPr>
          <w:rFonts w:ascii="Times New Roman" w:hAnsi="Times New Roman"/>
        </w:rPr>
      </w:pPr>
    </w:p>
    <w:p w14:paraId="74303FCC" w14:textId="77777777" w:rsidR="00812E26" w:rsidRPr="00F8541B" w:rsidRDefault="00812E26" w:rsidP="00812E26"/>
    <w:p w14:paraId="482C298F" w14:textId="77777777" w:rsidR="00F617AD" w:rsidRPr="00F8541B" w:rsidRDefault="00F617AD" w:rsidP="00866A91">
      <w:pPr>
        <w:rPr>
          <w:rFonts w:ascii="Times New Roman" w:hAnsi="Times New Roman"/>
        </w:rPr>
      </w:pPr>
    </w:p>
    <w:p w14:paraId="6C2ACFBF" w14:textId="77777777" w:rsidR="00F617AD" w:rsidRPr="00F8541B" w:rsidRDefault="00F617AD" w:rsidP="00866A91">
      <w:pPr>
        <w:rPr>
          <w:rFonts w:ascii="Times New Roman" w:hAnsi="Times New Roman"/>
        </w:rPr>
      </w:pPr>
    </w:p>
    <w:p w14:paraId="7561CE82" w14:textId="77777777" w:rsidR="00AF57A0" w:rsidRPr="00F8541B" w:rsidRDefault="00AF57A0" w:rsidP="0089190C">
      <w:pPr>
        <w:rPr>
          <w:sz w:val="2"/>
          <w:szCs w:val="2"/>
        </w:rPr>
      </w:pPr>
    </w:p>
    <w:sectPr w:rsidR="00AF57A0" w:rsidRPr="00F8541B" w:rsidSect="00560850">
      <w:pgSz w:w="11906" w:h="16838"/>
      <w:pgMar w:top="568" w:right="851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126AC3"/>
    <w:multiLevelType w:val="hybridMultilevel"/>
    <w:tmpl w:val="14AED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E9175BF"/>
    <w:multiLevelType w:val="hybridMultilevel"/>
    <w:tmpl w:val="F27063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C257D9"/>
    <w:multiLevelType w:val="hybridMultilevel"/>
    <w:tmpl w:val="B7408C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47049"/>
    <w:multiLevelType w:val="hybridMultilevel"/>
    <w:tmpl w:val="E1528B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E26"/>
    <w:rsid w:val="000074B8"/>
    <w:rsid w:val="00174127"/>
    <w:rsid w:val="001A5520"/>
    <w:rsid w:val="0021772E"/>
    <w:rsid w:val="00247FC9"/>
    <w:rsid w:val="00257C39"/>
    <w:rsid w:val="0027708C"/>
    <w:rsid w:val="002937E7"/>
    <w:rsid w:val="00301AA7"/>
    <w:rsid w:val="00316B5A"/>
    <w:rsid w:val="00331303"/>
    <w:rsid w:val="00375E01"/>
    <w:rsid w:val="003D5B2B"/>
    <w:rsid w:val="004B7146"/>
    <w:rsid w:val="004E7037"/>
    <w:rsid w:val="00560850"/>
    <w:rsid w:val="00581FF7"/>
    <w:rsid w:val="00632193"/>
    <w:rsid w:val="006668BE"/>
    <w:rsid w:val="006C71D2"/>
    <w:rsid w:val="006E4CCC"/>
    <w:rsid w:val="006F568E"/>
    <w:rsid w:val="00714F76"/>
    <w:rsid w:val="007543CE"/>
    <w:rsid w:val="007E4095"/>
    <w:rsid w:val="00803584"/>
    <w:rsid w:val="00812E26"/>
    <w:rsid w:val="008628C8"/>
    <w:rsid w:val="008659CB"/>
    <w:rsid w:val="00866A91"/>
    <w:rsid w:val="008814B9"/>
    <w:rsid w:val="0089190C"/>
    <w:rsid w:val="008B2E6C"/>
    <w:rsid w:val="008E1A7A"/>
    <w:rsid w:val="008F320B"/>
    <w:rsid w:val="00936205"/>
    <w:rsid w:val="009702C9"/>
    <w:rsid w:val="00970D85"/>
    <w:rsid w:val="00984996"/>
    <w:rsid w:val="009A5D85"/>
    <w:rsid w:val="009D21D7"/>
    <w:rsid w:val="00A01545"/>
    <w:rsid w:val="00A52069"/>
    <w:rsid w:val="00AA2523"/>
    <w:rsid w:val="00AA670C"/>
    <w:rsid w:val="00AF57A0"/>
    <w:rsid w:val="00B5600E"/>
    <w:rsid w:val="00C04044"/>
    <w:rsid w:val="00C1322C"/>
    <w:rsid w:val="00CE33FD"/>
    <w:rsid w:val="00D01DDD"/>
    <w:rsid w:val="00D07562"/>
    <w:rsid w:val="00D16B4E"/>
    <w:rsid w:val="00DA092B"/>
    <w:rsid w:val="00DC21F2"/>
    <w:rsid w:val="00E05686"/>
    <w:rsid w:val="00E13178"/>
    <w:rsid w:val="00E81CE6"/>
    <w:rsid w:val="00EA5EF2"/>
    <w:rsid w:val="00EF410B"/>
    <w:rsid w:val="00F51393"/>
    <w:rsid w:val="00F617AD"/>
    <w:rsid w:val="00F8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4CD62"/>
  <w15:chartTrackingRefBased/>
  <w15:docId w15:val="{C959ACC4-8B99-477E-A70D-EE1E2E21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2E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12E26"/>
    <w:pPr>
      <w:widowControl/>
      <w:autoSpaceDE/>
      <w:autoSpaceDN/>
      <w:adjustRightInd/>
      <w:spacing w:line="240" w:lineRule="atLeast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812E26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5">
    <w:name w:val="annotation reference"/>
    <w:uiPriority w:val="99"/>
    <w:semiHidden/>
    <w:unhideWhenUsed/>
    <w:rsid w:val="00970D8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70D85"/>
    <w:pPr>
      <w:widowControl/>
      <w:autoSpaceDE/>
      <w:autoSpaceDN/>
      <w:adjustRightInd/>
    </w:pPr>
    <w:rPr>
      <w:rFonts w:ascii="Times New Roman" w:hAnsi="Times New Roman"/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70D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70D8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70D8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375E01"/>
    <w:pPr>
      <w:ind w:left="720"/>
      <w:contextualSpacing/>
    </w:pPr>
  </w:style>
  <w:style w:type="paragraph" w:styleId="ab">
    <w:name w:val="annotation subject"/>
    <w:basedOn w:val="a6"/>
    <w:next w:val="a6"/>
    <w:link w:val="ac"/>
    <w:uiPriority w:val="99"/>
    <w:semiHidden/>
    <w:unhideWhenUsed/>
    <w:rsid w:val="009702C9"/>
    <w:pPr>
      <w:widowControl w:val="0"/>
      <w:autoSpaceDE w:val="0"/>
      <w:autoSpaceDN w:val="0"/>
      <w:adjustRightInd w:val="0"/>
    </w:pPr>
    <w:rPr>
      <w:rFonts w:ascii="Arial" w:hAnsi="Arial"/>
      <w:b/>
      <w:bCs/>
    </w:rPr>
  </w:style>
  <w:style w:type="character" w:customStyle="1" w:styleId="ac">
    <w:name w:val="Тема примечания Знак"/>
    <w:basedOn w:val="a7"/>
    <w:link w:val="ab"/>
    <w:uiPriority w:val="99"/>
    <w:semiHidden/>
    <w:rsid w:val="009702C9"/>
    <w:rPr>
      <w:rFonts w:ascii="Arial" w:eastAsia="Times New Roman" w:hAnsi="Arial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46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A060F-AF8C-4D91-9B4D-491040F5A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Скороход Юлия Игоревна</dc:creator>
  <cp:keywords/>
  <dc:description/>
  <cp:lastModifiedBy>Лопатина Елена Михайловна</cp:lastModifiedBy>
  <cp:revision>3</cp:revision>
  <dcterms:created xsi:type="dcterms:W3CDTF">2024-09-23T07:33:00Z</dcterms:created>
  <dcterms:modified xsi:type="dcterms:W3CDTF">2024-09-23T07:33:00Z</dcterms:modified>
</cp:coreProperties>
</file>