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3AC09" w14:textId="16E85BD0" w:rsidR="003B49DC" w:rsidRPr="00484A09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09">
        <w:rPr>
          <w:rFonts w:ascii="Times New Roman" w:hAnsi="Times New Roman" w:cs="Times New Roman"/>
          <w:b/>
          <w:sz w:val="24"/>
          <w:szCs w:val="24"/>
        </w:rPr>
        <w:t>Вопрос:</w:t>
      </w:r>
    </w:p>
    <w:p w14:paraId="1ED41F92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Ранее уже был запрос по </w:t>
      </w:r>
      <w:proofErr w:type="gramStart"/>
      <w:r w:rsidRPr="00484A09">
        <w:rPr>
          <w:rFonts w:ascii="Times New Roman" w:hAnsi="Times New Roman" w:cs="Times New Roman"/>
          <w:color w:val="000000"/>
          <w:sz w:val="24"/>
          <w:szCs w:val="24"/>
        </w:rPr>
        <w:t>позиции :</w:t>
      </w:r>
      <w:proofErr w:type="gramEnd"/>
    </w:p>
    <w:tbl>
      <w:tblPr>
        <w:tblW w:w="10019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090"/>
        <w:gridCol w:w="2119"/>
        <w:gridCol w:w="2086"/>
        <w:gridCol w:w="1420"/>
        <w:gridCol w:w="1406"/>
        <w:gridCol w:w="336"/>
      </w:tblGrid>
      <w:tr w:rsidR="00484A09" w:rsidRPr="00484A09" w14:paraId="2D98CFDC" w14:textId="77777777" w:rsidTr="00484A09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EA65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A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140A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AIR-CT5508-25-K9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973F5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FCW1848L0AN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28447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CON-SNT-CT0825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5E73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46A2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31.07.2023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77B0F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5A6AE37E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1A637EE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Если имеется только одно </w:t>
      </w:r>
      <w:proofErr w:type="gramStart"/>
      <w:r w:rsidRPr="00484A09">
        <w:rPr>
          <w:rFonts w:ascii="Times New Roman" w:hAnsi="Times New Roman" w:cs="Times New Roman"/>
          <w:color w:val="000000"/>
          <w:sz w:val="24"/>
          <w:szCs w:val="24"/>
        </w:rPr>
        <w:t>устройство  с</w:t>
      </w:r>
      <w:proofErr w:type="gramEnd"/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 одним серийным номером, то количество должно стоять 1 шт.</w:t>
      </w:r>
    </w:p>
    <w:p w14:paraId="70BC9986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Т.е. срок поддержки будет как в ТЗ </w:t>
      </w:r>
      <w:proofErr w:type="gramStart"/>
      <w:r w:rsidRPr="00484A09">
        <w:rPr>
          <w:rFonts w:ascii="Times New Roman" w:hAnsi="Times New Roman" w:cs="Times New Roman"/>
          <w:color w:val="000000"/>
          <w:sz w:val="24"/>
          <w:szCs w:val="24"/>
        </w:rPr>
        <w:t>до  31.07.23</w:t>
      </w:r>
      <w:proofErr w:type="gramEnd"/>
    </w:p>
    <w:p w14:paraId="0E5A9162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3881F10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Если необходимо 2 </w:t>
      </w:r>
      <w:proofErr w:type="spellStart"/>
      <w:r w:rsidRPr="00484A09">
        <w:rPr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r w:rsidRPr="00484A09">
        <w:rPr>
          <w:rFonts w:ascii="Times New Roman" w:hAnsi="Times New Roman" w:cs="Times New Roman"/>
          <w:color w:val="000000"/>
          <w:sz w:val="24"/>
          <w:szCs w:val="24"/>
        </w:rPr>
        <w:t>, то нужно предоставить серийный номер от второго устройства.</w:t>
      </w:r>
      <w:bookmarkStart w:id="0" w:name="_GoBack"/>
      <w:bookmarkEnd w:id="0"/>
    </w:p>
    <w:p w14:paraId="581C8712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976AAB5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>На данный момент можем податься только в таком виде с указанием количества 1 шт.</w:t>
      </w:r>
    </w:p>
    <w:p w14:paraId="387FD48B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60" w:type="dxa"/>
        <w:tblInd w:w="-5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105"/>
        <w:gridCol w:w="2123"/>
        <w:gridCol w:w="2103"/>
        <w:gridCol w:w="1421"/>
        <w:gridCol w:w="1408"/>
        <w:gridCol w:w="336"/>
      </w:tblGrid>
      <w:tr w:rsidR="00484A09" w:rsidRPr="00484A09" w14:paraId="0D56E9B3" w14:textId="77777777" w:rsidTr="00484A09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BCD4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DCCCF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AIR-CT5508-25-K9</w:t>
            </w: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6F917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FCW1848L0AN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C3AB" w14:textId="77777777" w:rsidR="00484A09" w:rsidRPr="00484A09" w:rsidRDefault="00484A09">
            <w:pP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CON-SNT-CT0825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4892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DCD86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31.07.2023</w:t>
            </w:r>
          </w:p>
        </w:tc>
        <w:tc>
          <w:tcPr>
            <w:tcW w:w="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26845" w14:textId="77777777" w:rsidR="00484A09" w:rsidRPr="00484A09" w:rsidRDefault="00484A09">
            <w:pPr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502834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0234B3A" w14:textId="77777777" w:rsidR="00484A09" w:rsidRPr="00484A09" w:rsidRDefault="00484A09" w:rsidP="00484A09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84A09">
        <w:rPr>
          <w:rFonts w:ascii="Times New Roman" w:hAnsi="Times New Roman" w:cs="Times New Roman"/>
          <w:color w:val="000000"/>
          <w:sz w:val="24"/>
          <w:szCs w:val="24"/>
        </w:rPr>
        <w:t xml:space="preserve">Просим проверить и внести изменения в закупочную </w:t>
      </w:r>
      <w:proofErr w:type="gramStart"/>
      <w:r w:rsidRPr="00484A09">
        <w:rPr>
          <w:rFonts w:ascii="Times New Roman" w:hAnsi="Times New Roman" w:cs="Times New Roman"/>
          <w:color w:val="000000"/>
          <w:sz w:val="24"/>
          <w:szCs w:val="24"/>
        </w:rPr>
        <w:t>документацию .</w:t>
      </w:r>
      <w:proofErr w:type="gramEnd"/>
    </w:p>
    <w:p w14:paraId="6B16F980" w14:textId="51860E01" w:rsidR="008D034B" w:rsidRPr="00484A09" w:rsidRDefault="008D034B" w:rsidP="008D034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F00AB8" w14:textId="50F12811" w:rsidR="008D034B" w:rsidRPr="00484A09" w:rsidRDefault="008D034B" w:rsidP="008D03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A09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756FCE47" w14:textId="77777777" w:rsidR="00484A09" w:rsidRPr="00484A09" w:rsidRDefault="00484A09" w:rsidP="00484A09">
      <w:pPr>
        <w:rPr>
          <w:rFonts w:ascii="Times New Roman" w:hAnsi="Times New Roman" w:cs="Times New Roman"/>
          <w:sz w:val="24"/>
          <w:szCs w:val="24"/>
        </w:rPr>
      </w:pPr>
      <w:r w:rsidRPr="00484A09">
        <w:rPr>
          <w:rFonts w:ascii="Times New Roman" w:hAnsi="Times New Roman" w:cs="Times New Roman"/>
          <w:sz w:val="24"/>
          <w:szCs w:val="24"/>
        </w:rPr>
        <w:t xml:space="preserve">Имеется одно устройство AIR-CT5508-25-K9 с серийным номером FCW1848L0AN. Необходима поддержка на эту модель (AIR-CT5508-25-K9), которая закончится 31.07.2023. У </w:t>
      </w:r>
      <w:r w:rsidRPr="00484A09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484A09">
        <w:rPr>
          <w:rFonts w:ascii="Times New Roman" w:hAnsi="Times New Roman" w:cs="Times New Roman"/>
          <w:sz w:val="24"/>
          <w:szCs w:val="24"/>
        </w:rPr>
        <w:t xml:space="preserve"> есть два варианта контрактов: CON-SNT-CT0825 – типовой контракт на 1 год и CON-3SNT-CT0825 – типовой контракт на 3 года.</w:t>
      </w:r>
    </w:p>
    <w:p w14:paraId="5D4966BD" w14:textId="77777777" w:rsidR="00484A09" w:rsidRPr="00484A09" w:rsidRDefault="00484A09" w:rsidP="00484A09">
      <w:pPr>
        <w:rPr>
          <w:rFonts w:ascii="Times New Roman" w:hAnsi="Times New Roman" w:cs="Times New Roman"/>
          <w:sz w:val="24"/>
          <w:szCs w:val="24"/>
        </w:rPr>
      </w:pPr>
      <w:r w:rsidRPr="00484A09">
        <w:rPr>
          <w:rFonts w:ascii="Times New Roman" w:hAnsi="Times New Roman" w:cs="Times New Roman"/>
          <w:sz w:val="24"/>
          <w:szCs w:val="24"/>
        </w:rPr>
        <w:t xml:space="preserve">Необходимый АО «ПСК» период поддержки не соответствует ни контракту на 1 год, ни контракту на 3 года. У вендора </w:t>
      </w:r>
      <w:r w:rsidRPr="00484A09">
        <w:rPr>
          <w:rFonts w:ascii="Times New Roman" w:hAnsi="Times New Roman" w:cs="Times New Roman"/>
          <w:sz w:val="24"/>
          <w:szCs w:val="24"/>
          <w:lang w:val="en-US"/>
        </w:rPr>
        <w:t>Cisco</w:t>
      </w:r>
      <w:r w:rsidRPr="00484A09">
        <w:rPr>
          <w:rFonts w:ascii="Times New Roman" w:hAnsi="Times New Roman" w:cs="Times New Roman"/>
          <w:sz w:val="24"/>
          <w:szCs w:val="24"/>
        </w:rPr>
        <w:t xml:space="preserve"> доступно предложение о приобретении двух контрактов CON-SNT-CT0825 на одно устройство с одним серийным номером. В связи с тем, что у производителя есть возможность обеспечения необходимого периода поддержки двух контрактов CON-SNT-CT0825 для одного устройства AIR-CT5508-25-K9 с серийным номером FCW1848L0AN, в п. 5 приложения 2 ТЗ указано количество 2.</w:t>
      </w:r>
    </w:p>
    <w:p w14:paraId="63F73EB1" w14:textId="77777777" w:rsidR="00484A09" w:rsidRPr="00484A09" w:rsidRDefault="00484A09" w:rsidP="00484A09">
      <w:pPr>
        <w:rPr>
          <w:rFonts w:ascii="Times New Roman" w:hAnsi="Times New Roman" w:cs="Times New Roman"/>
          <w:sz w:val="24"/>
          <w:szCs w:val="24"/>
        </w:rPr>
      </w:pPr>
      <w:r w:rsidRPr="00484A09">
        <w:rPr>
          <w:rFonts w:ascii="Times New Roman" w:hAnsi="Times New Roman" w:cs="Times New Roman"/>
          <w:sz w:val="24"/>
          <w:szCs w:val="24"/>
        </w:rPr>
        <w:t>Внесение изменений в закупочную документацию в части п. п. 5 приложения 2 ТЗ не предполагается.</w:t>
      </w:r>
    </w:p>
    <w:p w14:paraId="7BF11B34" w14:textId="13CB32FD" w:rsidR="008D034B" w:rsidRPr="008D034B" w:rsidRDefault="008D034B" w:rsidP="005E51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B011F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3834E" w14:textId="77777777" w:rsidR="008D034B" w:rsidRPr="008D034B" w:rsidRDefault="008D034B" w:rsidP="008D03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34B" w:rsidRPr="008D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FB"/>
    <w:rsid w:val="003B49DC"/>
    <w:rsid w:val="00484A09"/>
    <w:rsid w:val="005B5AFB"/>
    <w:rsid w:val="005E5150"/>
    <w:rsid w:val="008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A680"/>
  <w15:chartTrackingRefBased/>
  <w15:docId w15:val="{F1A36A46-7D78-4940-8FD6-AC0E59C0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34B"/>
    <w:pPr>
      <w:spacing w:after="0" w:line="240" w:lineRule="auto"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Мария Николаевна</dc:creator>
  <cp:keywords/>
  <dc:description/>
  <cp:lastModifiedBy>Терзи Юрий Александрович</cp:lastModifiedBy>
  <cp:revision>4</cp:revision>
  <dcterms:created xsi:type="dcterms:W3CDTF">2021-09-08T07:03:00Z</dcterms:created>
  <dcterms:modified xsi:type="dcterms:W3CDTF">2021-09-15T11:08:00Z</dcterms:modified>
</cp:coreProperties>
</file>