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A6506" w14:textId="77777777" w:rsidR="00122E3B" w:rsidRDefault="00122E3B" w:rsidP="00097E7E">
      <w:pPr>
        <w:pStyle w:val="hcenter0"/>
        <w:spacing w:after="0"/>
      </w:pPr>
      <w:r>
        <w:t xml:space="preserve">Договор поставки № </w:t>
      </w:r>
    </w:p>
    <w:p w14:paraId="6CE298F4" w14:textId="7416D610" w:rsidR="00122E3B" w:rsidRDefault="00122E3B" w:rsidP="00097E7E">
      <w:pPr>
        <w:ind w:firstLine="0"/>
      </w:pPr>
      <w:r>
        <w:t>г. Санкт-Петербург</w:t>
      </w:r>
      <w:r>
        <w:tab/>
      </w:r>
      <w:r>
        <w:tab/>
      </w:r>
      <w:r>
        <w:tab/>
      </w:r>
      <w:r>
        <w:tab/>
      </w:r>
      <w:r>
        <w:tab/>
      </w:r>
      <w:r>
        <w:tab/>
      </w:r>
      <w:r>
        <w:tab/>
      </w:r>
      <w:r w:rsidR="00097E7E">
        <w:tab/>
      </w:r>
      <w:proofErr w:type="gramStart"/>
      <w:r w:rsidR="00097E7E">
        <w:t xml:space="preserve">   </w:t>
      </w:r>
      <w:r>
        <w:t>«</w:t>
      </w:r>
      <w:proofErr w:type="gramEnd"/>
      <w:r>
        <w:t>___» __________ 20</w:t>
      </w:r>
      <w:r w:rsidR="00EF65B6">
        <w:t>2</w:t>
      </w:r>
      <w:r w:rsidR="008E188A">
        <w:t>4</w:t>
      </w:r>
      <w:r>
        <w:t xml:space="preserve"> г.</w:t>
      </w:r>
    </w:p>
    <w:p w14:paraId="4C12B98F" w14:textId="77777777" w:rsidR="00122E3B" w:rsidRDefault="00122E3B" w:rsidP="00097E7E"/>
    <w:p w14:paraId="2B32CFD9" w14:textId="1CEDBC18" w:rsidR="00725FF8" w:rsidRDefault="00122E3B" w:rsidP="00097E7E">
      <w:pPr>
        <w:pStyle w:val="ad"/>
        <w:ind w:firstLine="720"/>
        <w:jc w:val="both"/>
        <w:rPr>
          <w:szCs w:val="24"/>
        </w:rPr>
      </w:pPr>
      <w:r>
        <w:rPr>
          <w:rStyle w:val="12pt"/>
          <w:szCs w:val="24"/>
        </w:rPr>
        <w:t>А</w:t>
      </w:r>
      <w:r w:rsidR="00EA04EF">
        <w:rPr>
          <w:rStyle w:val="12pt"/>
          <w:szCs w:val="24"/>
        </w:rPr>
        <w:t>кционерное общество</w:t>
      </w:r>
      <w:r>
        <w:rPr>
          <w:rStyle w:val="12pt"/>
          <w:szCs w:val="24"/>
        </w:rPr>
        <w:t xml:space="preserve"> «Петербургская сбытовая компания»</w:t>
      </w:r>
      <w:r w:rsidR="00EA04EF">
        <w:rPr>
          <w:rStyle w:val="12pt"/>
          <w:szCs w:val="24"/>
        </w:rPr>
        <w:t xml:space="preserve"> (АО «Петербургская сбытовая компания»)</w:t>
      </w:r>
      <w:r>
        <w:rPr>
          <w:rStyle w:val="12pt"/>
          <w:szCs w:val="24"/>
        </w:rPr>
        <w:t xml:space="preserve">, именуемое в дальнейшем «Покупатель», в лице </w:t>
      </w:r>
      <w:r w:rsidR="00725FF8">
        <w:rPr>
          <w:rStyle w:val="12pt"/>
          <w:szCs w:val="24"/>
        </w:rPr>
        <w:t>_______________</w:t>
      </w:r>
      <w:r>
        <w:rPr>
          <w:rStyle w:val="12pt"/>
          <w:szCs w:val="24"/>
        </w:rPr>
        <w:t xml:space="preserve">, действующего на основании </w:t>
      </w:r>
      <w:r w:rsidR="00725FF8">
        <w:rPr>
          <w:rStyle w:val="12pt"/>
          <w:szCs w:val="24"/>
        </w:rPr>
        <w:t>_____________</w:t>
      </w:r>
      <w:r w:rsidR="00725FF8">
        <w:rPr>
          <w:rStyle w:val="12pt"/>
        </w:rPr>
        <w:t>, с одной стороны</w:t>
      </w:r>
      <w:r>
        <w:rPr>
          <w:szCs w:val="24"/>
        </w:rPr>
        <w:t xml:space="preserve">, и </w:t>
      </w:r>
    </w:p>
    <w:p w14:paraId="0565729A" w14:textId="2C85FC75" w:rsidR="00122E3B" w:rsidRDefault="00122E3B" w:rsidP="00097E7E">
      <w:pPr>
        <w:pStyle w:val="ad"/>
        <w:ind w:firstLine="720"/>
        <w:jc w:val="both"/>
        <w:rPr>
          <w:szCs w:val="24"/>
        </w:rPr>
      </w:pPr>
      <w:r>
        <w:rPr>
          <w:szCs w:val="24"/>
        </w:rPr>
        <w:t>___________, именуемое в дальнейшем «Поставщик», в лице _________, действующего на основании _______, с другой стороны, совместно именуемые «Стороны», заключили настоящий Договор о нижеследующем:</w:t>
      </w:r>
    </w:p>
    <w:p w14:paraId="1FEA34A5" w14:textId="77777777" w:rsidR="00122E3B" w:rsidRDefault="00122E3B" w:rsidP="00097E7E"/>
    <w:p w14:paraId="76F26858" w14:textId="22F35143" w:rsidR="00122E3B" w:rsidRDefault="00122E3B" w:rsidP="000412D3">
      <w:pPr>
        <w:pStyle w:val="hcenter0"/>
        <w:numPr>
          <w:ilvl w:val="0"/>
          <w:numId w:val="14"/>
        </w:numPr>
        <w:spacing w:after="0"/>
        <w:ind w:left="0" w:firstLine="0"/>
      </w:pPr>
      <w:r>
        <w:t>Предмет Договора</w:t>
      </w:r>
    </w:p>
    <w:p w14:paraId="4C99DFF8" w14:textId="283A089C" w:rsidR="00122E3B" w:rsidRDefault="00122E3B" w:rsidP="00DC10AA">
      <w:pPr>
        <w:pStyle w:val="pnoinoa0"/>
        <w:numPr>
          <w:ilvl w:val="1"/>
          <w:numId w:val="16"/>
        </w:numPr>
        <w:tabs>
          <w:tab w:val="left" w:pos="1134"/>
        </w:tabs>
        <w:ind w:left="0" w:firstLine="567"/>
      </w:pPr>
      <w:r>
        <w:t xml:space="preserve">В соответствии с Договором Поставщик обязуется передать Покупателю </w:t>
      </w:r>
      <w:r w:rsidR="00185E61">
        <w:t>многофункциональные печатающие устройства</w:t>
      </w:r>
      <w:r w:rsidR="005A576E">
        <w:t xml:space="preserve"> </w:t>
      </w:r>
      <w:r>
        <w:t>(далее - Товар), в соответствии со Спецификацией (Приложение № 1 к настоящему Договору), со всей необходимой документацией в порядке и на условиях, предусмотренных настоящим Договором и Приложениями к нему.</w:t>
      </w:r>
    </w:p>
    <w:p w14:paraId="46320B6E" w14:textId="5B5EF06E" w:rsidR="00122E3B" w:rsidRDefault="00122E3B" w:rsidP="00DC10AA">
      <w:pPr>
        <w:pStyle w:val="pnoinoa0"/>
        <w:numPr>
          <w:ilvl w:val="1"/>
          <w:numId w:val="16"/>
        </w:numPr>
        <w:tabs>
          <w:tab w:val="left" w:pos="1134"/>
        </w:tabs>
        <w:ind w:left="0" w:firstLine="567"/>
      </w:pPr>
      <w: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08ED48BD" w14:textId="362F2F6F" w:rsidR="00122E3B" w:rsidRDefault="00122E3B" w:rsidP="00DC10AA">
      <w:pPr>
        <w:pStyle w:val="pnoinoa0"/>
        <w:numPr>
          <w:ilvl w:val="1"/>
          <w:numId w:val="16"/>
        </w:numPr>
        <w:tabs>
          <w:tab w:val="left" w:pos="1134"/>
        </w:tabs>
        <w:ind w:left="0" w:firstLine="567"/>
      </w:pPr>
      <w: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120C42F8" w14:textId="602F6DBB" w:rsidR="00122E3B" w:rsidRDefault="00122E3B" w:rsidP="00DC10AA">
      <w:pPr>
        <w:pStyle w:val="pnoinoa0"/>
        <w:numPr>
          <w:ilvl w:val="1"/>
          <w:numId w:val="16"/>
        </w:numPr>
        <w:tabs>
          <w:tab w:val="left" w:pos="1134"/>
        </w:tabs>
        <w:ind w:left="0" w:firstLine="567"/>
      </w:pPr>
      <w:r>
        <w:t>Объем обязательств Поставщика включает в себя, без ограничения приведенным перечнем:</w:t>
      </w:r>
    </w:p>
    <w:p w14:paraId="7B71E26E" w14:textId="77777777" w:rsidR="00122E3B" w:rsidRDefault="00122E3B" w:rsidP="00C3591E">
      <w:pPr>
        <w:pStyle w:val="pnoinoa0"/>
        <w:tabs>
          <w:tab w:val="left" w:pos="1134"/>
        </w:tabs>
        <w:ind w:left="567" w:firstLine="0"/>
      </w:pPr>
      <w:r>
        <w:t>-</w:t>
      </w:r>
      <w:r>
        <w:rPr>
          <w:lang w:val="en-US"/>
        </w:rPr>
        <w:t> </w:t>
      </w:r>
      <w:r>
        <w:t>поставку Товара;</w:t>
      </w:r>
    </w:p>
    <w:p w14:paraId="5B089AF5" w14:textId="660F72E2" w:rsidR="00122E3B" w:rsidRDefault="00122E3B" w:rsidP="00C3591E">
      <w:pPr>
        <w:pStyle w:val="pnoinoa0"/>
        <w:tabs>
          <w:tab w:val="left" w:pos="1134"/>
        </w:tabs>
        <w:ind w:left="567" w:firstLine="0"/>
      </w:pPr>
      <w:r>
        <w:t>-</w:t>
      </w:r>
      <w:r>
        <w:rPr>
          <w:lang w:val="en-US"/>
        </w:rPr>
        <w:t> </w:t>
      </w:r>
      <w:r>
        <w:t>получение от уполномоченных органов государственной власти и местного</w:t>
      </w:r>
      <w:r w:rsidR="003206CE">
        <w:t xml:space="preserve"> </w:t>
      </w:r>
      <w:r>
        <w:t>самоуправления и организаций специальных разрешений на поставку и транспортировку Товара;</w:t>
      </w:r>
    </w:p>
    <w:p w14:paraId="742D92BA" w14:textId="29491314" w:rsidR="00122E3B" w:rsidRDefault="00C3591E" w:rsidP="00C3591E">
      <w:pPr>
        <w:pStyle w:val="pnoinoa0"/>
        <w:tabs>
          <w:tab w:val="left" w:pos="1134"/>
        </w:tabs>
        <w:ind w:left="567" w:firstLine="0"/>
      </w:pPr>
      <w:r>
        <w:t xml:space="preserve">1.5. </w:t>
      </w:r>
      <w:r w:rsidR="00122E3B">
        <w:t>Покупатель обязуется принять и оплатить Товар на условиях настоящего Договора.</w:t>
      </w:r>
    </w:p>
    <w:p w14:paraId="1362CEBA" w14:textId="5C130161" w:rsidR="00122E3B" w:rsidRDefault="00C3591E" w:rsidP="00C3591E">
      <w:pPr>
        <w:pStyle w:val="pnoinoa0"/>
        <w:tabs>
          <w:tab w:val="left" w:pos="1134"/>
        </w:tabs>
        <w:ind w:firstLine="588"/>
      </w:pPr>
      <w:r>
        <w:t xml:space="preserve">1.6. </w:t>
      </w:r>
      <w:r w:rsidR="00122E3B">
        <w:t>Конкретные условия поставки, сроки поставки, ассортимент, цена, единица измерения и количество поставляемого Товара определяется в Приложении № 1 (Спецификация</w:t>
      </w:r>
      <w:r w:rsidR="008B4111">
        <w:t>)</w:t>
      </w:r>
      <w:r w:rsidR="00122E3B">
        <w:t>.</w:t>
      </w:r>
    </w:p>
    <w:p w14:paraId="50A17170" w14:textId="4394BD75" w:rsidR="00122E3B" w:rsidRDefault="00C3591E" w:rsidP="00C3591E">
      <w:pPr>
        <w:pStyle w:val="pnoinoa0"/>
        <w:tabs>
          <w:tab w:val="clear" w:pos="567"/>
          <w:tab w:val="left" w:pos="993"/>
          <w:tab w:val="left" w:pos="1134"/>
        </w:tabs>
      </w:pPr>
      <w:r>
        <w:t xml:space="preserve">1.7. </w:t>
      </w:r>
      <w:r w:rsidR="00122E3B">
        <w:t xml:space="preserve">Поставщик обязуется раскрывать Покупателю информацию о привлекаемом соисполнителе в объеме документов, предъявляемых Покупателем при заключении Договора. </w:t>
      </w:r>
    </w:p>
    <w:p w14:paraId="5C89B48C" w14:textId="1EC19BE2" w:rsidR="00122E3B" w:rsidRDefault="00C3591E" w:rsidP="00C3591E">
      <w:pPr>
        <w:pStyle w:val="pnoinoa0"/>
        <w:tabs>
          <w:tab w:val="clear" w:pos="567"/>
          <w:tab w:val="left" w:pos="851"/>
          <w:tab w:val="left" w:pos="1134"/>
        </w:tabs>
      </w:pPr>
      <w:r>
        <w:t xml:space="preserve">1.8. </w:t>
      </w:r>
      <w:r w:rsidR="00122E3B">
        <w:t>Поставщик обязуется ежеквартально предоставлять Покупателю в срок не позднее 10 числа месяца, следующего за отчетным кварталом: документальное подтверждение наличия трудовых и материальных ресурсов у Поставщика и соисполнителей, используемых при исполнении обязательств в рамках настоящего Договора.</w:t>
      </w:r>
    </w:p>
    <w:p w14:paraId="19ACBF8C" w14:textId="77777777" w:rsidR="00122E3B" w:rsidRDefault="00122E3B" w:rsidP="0062609B">
      <w:pPr>
        <w:pStyle w:val="pnoinoa0"/>
      </w:pPr>
    </w:p>
    <w:p w14:paraId="133D1ED3" w14:textId="0632DC41" w:rsidR="00122E3B" w:rsidRDefault="00122E3B" w:rsidP="000412D3">
      <w:pPr>
        <w:pStyle w:val="hcenter0"/>
        <w:numPr>
          <w:ilvl w:val="0"/>
          <w:numId w:val="14"/>
        </w:numPr>
        <w:spacing w:after="0"/>
        <w:ind w:left="0" w:firstLine="0"/>
      </w:pPr>
      <w:r>
        <w:t>Сумма Договора и порядок оплаты</w:t>
      </w:r>
    </w:p>
    <w:p w14:paraId="676EB817" w14:textId="77777777" w:rsidR="003206CE" w:rsidRPr="003206CE" w:rsidRDefault="003206CE" w:rsidP="00097E7E">
      <w:pPr>
        <w:pStyle w:val="afc"/>
        <w:numPr>
          <w:ilvl w:val="0"/>
          <w:numId w:val="16"/>
        </w:numPr>
        <w:contextualSpacing w:val="0"/>
        <w:jc w:val="both"/>
        <w:rPr>
          <w:rFonts w:cstheme="minorBidi"/>
          <w:vanish/>
          <w:lang w:eastAsia="ru-RU"/>
        </w:rPr>
      </w:pPr>
    </w:p>
    <w:p w14:paraId="2AD44AA3" w14:textId="4BC4021B" w:rsidR="00122E3B" w:rsidRDefault="00122E3B" w:rsidP="00DC10AA">
      <w:pPr>
        <w:pStyle w:val="pnoinoa0"/>
        <w:numPr>
          <w:ilvl w:val="1"/>
          <w:numId w:val="16"/>
        </w:numPr>
        <w:tabs>
          <w:tab w:val="clear" w:pos="567"/>
          <w:tab w:val="left" w:pos="851"/>
          <w:tab w:val="left" w:pos="1134"/>
        </w:tabs>
        <w:ind w:left="0" w:firstLine="567"/>
      </w:pPr>
      <w:r>
        <w:t>Сумма Договора составляет ________ (_____________) рублей _____ копеек, в том числе НДС 20% ________ (_________) рублей __ копеек (далее – Сумма Договора).</w:t>
      </w:r>
    </w:p>
    <w:p w14:paraId="2D401BB8" w14:textId="0B29A63D" w:rsidR="00122E3B" w:rsidRDefault="00122E3B" w:rsidP="00DC10AA">
      <w:pPr>
        <w:pStyle w:val="pnoinoa0"/>
        <w:numPr>
          <w:ilvl w:val="1"/>
          <w:numId w:val="16"/>
        </w:numPr>
        <w:tabs>
          <w:tab w:val="clear" w:pos="567"/>
          <w:tab w:val="left" w:pos="851"/>
          <w:tab w:val="left" w:pos="1134"/>
        </w:tabs>
        <w:ind w:left="0" w:firstLine="567"/>
      </w:pPr>
      <w:r>
        <w:t>Сумма Договора устанавливается в рублях Российской Федерации. Оплата по настоящему Договору производится в рублях</w:t>
      </w:r>
      <w:r w:rsidR="0063275E">
        <w:t xml:space="preserve"> в безналичной форме.</w:t>
      </w:r>
      <w:r>
        <w:t xml:space="preserve"> </w:t>
      </w:r>
    </w:p>
    <w:p w14:paraId="0F7426C8" w14:textId="3390C1B9" w:rsidR="00122E3B" w:rsidRPr="006E7690" w:rsidRDefault="00122E3B" w:rsidP="00DC10AA">
      <w:pPr>
        <w:pStyle w:val="pnoinoa0"/>
        <w:numPr>
          <w:ilvl w:val="1"/>
          <w:numId w:val="16"/>
        </w:numPr>
        <w:tabs>
          <w:tab w:val="clear" w:pos="567"/>
          <w:tab w:val="left" w:pos="851"/>
          <w:tab w:val="left" w:pos="1134"/>
        </w:tabs>
        <w:ind w:left="0" w:firstLine="567"/>
      </w:pPr>
      <w:r w:rsidRPr="006E7690">
        <w:t>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14:paraId="2C6D833A" w14:textId="02CED99D" w:rsidR="0019715E" w:rsidRDefault="008B4111" w:rsidP="008B4111">
      <w:pPr>
        <w:pStyle w:val="pnoinoa0"/>
        <w:numPr>
          <w:ilvl w:val="1"/>
          <w:numId w:val="16"/>
        </w:numPr>
        <w:tabs>
          <w:tab w:val="clear" w:pos="567"/>
          <w:tab w:val="left" w:pos="851"/>
          <w:tab w:val="left" w:pos="1134"/>
        </w:tabs>
        <w:ind w:left="0" w:firstLine="567"/>
      </w:pPr>
      <w:r>
        <w:lastRenderedPageBreak/>
        <w:t xml:space="preserve">Оплата по настоящему Договору производится в размере </w:t>
      </w:r>
      <w:r w:rsidR="0019715E" w:rsidRPr="006E7690">
        <w:t>100% (сто процентов) стоимости поставленного</w:t>
      </w:r>
      <w:r w:rsidR="0019715E">
        <w:t xml:space="preserve"> Товара,</w:t>
      </w:r>
      <w:r>
        <w:t xml:space="preserve"> в форме безналичного расчета путем перечисления денежных средств на расчетный счет Поставщика, указанный в разделе</w:t>
      </w:r>
      <w:r w:rsidR="00AD1026">
        <w:t xml:space="preserve"> 16</w:t>
      </w:r>
      <w:r>
        <w:t xml:space="preserve"> настоящего Договора,</w:t>
      </w:r>
      <w:r w:rsidR="0019715E">
        <w:t xml:space="preserve">  в течение 7 (семи) рабочих дней от даты</w:t>
      </w:r>
      <w:r>
        <w:t xml:space="preserve"> подписания Покупателем товарной накладной унифицированной формы ТОРГ-12 на основании выставленных оригиналов счета (</w:t>
      </w:r>
      <w:proofErr w:type="spellStart"/>
      <w:r>
        <w:t>ов</w:t>
      </w:r>
      <w:proofErr w:type="spellEnd"/>
      <w:r>
        <w:t>)/счета (</w:t>
      </w:r>
      <w:proofErr w:type="spellStart"/>
      <w:r>
        <w:t>ов</w:t>
      </w:r>
      <w:proofErr w:type="spellEnd"/>
      <w:r>
        <w:t>)-фактуры и документов, подтверждающих факт поставленного товара, товарной (</w:t>
      </w:r>
      <w:proofErr w:type="spellStart"/>
      <w:r>
        <w:t>ых</w:t>
      </w:r>
      <w:proofErr w:type="spellEnd"/>
      <w:r>
        <w:t>) накладной (</w:t>
      </w:r>
      <w:proofErr w:type="spellStart"/>
      <w:r>
        <w:t>ых</w:t>
      </w:r>
      <w:proofErr w:type="spellEnd"/>
      <w:r>
        <w:t>), товарно-транспортной (</w:t>
      </w:r>
      <w:proofErr w:type="spellStart"/>
      <w:r>
        <w:t>ых</w:t>
      </w:r>
      <w:proofErr w:type="spellEnd"/>
      <w:r>
        <w:t>) накладной (</w:t>
      </w:r>
      <w:proofErr w:type="spellStart"/>
      <w:r>
        <w:t>ых</w:t>
      </w:r>
      <w:proofErr w:type="spellEnd"/>
      <w:r>
        <w:t>).</w:t>
      </w:r>
    </w:p>
    <w:p w14:paraId="7E87E510" w14:textId="00502297" w:rsidR="005508BF" w:rsidRDefault="0019715E" w:rsidP="00DC10AA">
      <w:pPr>
        <w:pStyle w:val="pnoinoa0"/>
        <w:numPr>
          <w:ilvl w:val="1"/>
          <w:numId w:val="16"/>
        </w:numPr>
        <w:tabs>
          <w:tab w:val="clear" w:pos="567"/>
          <w:tab w:val="left" w:pos="851"/>
          <w:tab w:val="left" w:pos="1134"/>
        </w:tabs>
        <w:ind w:left="0" w:firstLine="567"/>
      </w:pPr>
      <w:r>
        <w:t>Счета, не подтвержденные документами, не оплачиваются</w:t>
      </w:r>
      <w:r w:rsidR="005508BF">
        <w:t>.</w:t>
      </w:r>
      <w:r w:rsidR="00714299">
        <w:tab/>
      </w:r>
    </w:p>
    <w:p w14:paraId="5B47A2C2" w14:textId="5B2C6CD9" w:rsidR="00122E3B" w:rsidRDefault="00122E3B" w:rsidP="00DC10AA">
      <w:pPr>
        <w:pStyle w:val="pnoinoa0"/>
        <w:numPr>
          <w:ilvl w:val="1"/>
          <w:numId w:val="16"/>
        </w:numPr>
        <w:tabs>
          <w:tab w:val="clear" w:pos="567"/>
          <w:tab w:val="left" w:pos="851"/>
          <w:tab w:val="left" w:pos="1134"/>
        </w:tabs>
        <w:ind w:left="0" w:firstLine="567"/>
      </w:pPr>
      <w:r>
        <w:t xml:space="preserve">Днем осуществления платежа по Договору считается дата списания денежных средств с </w:t>
      </w:r>
      <w:r w:rsidR="00FD0D62">
        <w:t>корреспондентского счета</w:t>
      </w:r>
      <w:r>
        <w:t xml:space="preserve"> банка, обслуживающего Покупателя.</w:t>
      </w:r>
    </w:p>
    <w:p w14:paraId="663BCD35" w14:textId="62ABAD73" w:rsidR="00122E3B" w:rsidRDefault="00122E3B" w:rsidP="00DC10AA">
      <w:pPr>
        <w:pStyle w:val="pnoinoa0"/>
        <w:numPr>
          <w:ilvl w:val="1"/>
          <w:numId w:val="16"/>
        </w:numPr>
        <w:tabs>
          <w:tab w:val="clear" w:pos="567"/>
          <w:tab w:val="left" w:pos="851"/>
          <w:tab w:val="left" w:pos="1134"/>
        </w:tabs>
        <w:ind w:left="0" w:firstLine="567"/>
      </w:pPr>
      <w: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1F3C5734" w14:textId="7450ADD4" w:rsidR="00122E3B" w:rsidRPr="00227B72" w:rsidRDefault="00122E3B" w:rsidP="00DC10AA">
      <w:pPr>
        <w:pStyle w:val="pnoinoa0"/>
        <w:numPr>
          <w:ilvl w:val="1"/>
          <w:numId w:val="16"/>
        </w:numPr>
        <w:tabs>
          <w:tab w:val="clear" w:pos="567"/>
          <w:tab w:val="left" w:pos="851"/>
          <w:tab w:val="left" w:pos="1134"/>
        </w:tabs>
        <w:ind w:left="0" w:firstLine="567"/>
      </w:pPr>
      <w:r w:rsidRPr="00227B72">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68EA1D69" w14:textId="77777777" w:rsidR="00122E3B" w:rsidRDefault="00122E3B" w:rsidP="00097E7E"/>
    <w:p w14:paraId="787735D5" w14:textId="787672D9" w:rsidR="00122E3B" w:rsidRDefault="00122E3B" w:rsidP="000412D3">
      <w:pPr>
        <w:pStyle w:val="hcenter0"/>
        <w:numPr>
          <w:ilvl w:val="0"/>
          <w:numId w:val="14"/>
        </w:numPr>
        <w:spacing w:after="0"/>
        <w:ind w:left="0" w:firstLine="0"/>
      </w:pPr>
      <w:r>
        <w:t>Качество и комплектность</w:t>
      </w:r>
    </w:p>
    <w:p w14:paraId="4EFFEAC0" w14:textId="77777777" w:rsidR="003206CE" w:rsidRPr="003206CE" w:rsidRDefault="003206CE" w:rsidP="00097E7E">
      <w:pPr>
        <w:pStyle w:val="afc"/>
        <w:numPr>
          <w:ilvl w:val="0"/>
          <w:numId w:val="16"/>
        </w:numPr>
        <w:contextualSpacing w:val="0"/>
        <w:jc w:val="both"/>
        <w:rPr>
          <w:rFonts w:cstheme="minorBidi"/>
          <w:vanish/>
          <w:lang w:eastAsia="ru-RU"/>
        </w:rPr>
      </w:pPr>
    </w:p>
    <w:p w14:paraId="105933C7" w14:textId="3DA615A9" w:rsidR="00122E3B" w:rsidRDefault="00122E3B" w:rsidP="00DC10AA">
      <w:pPr>
        <w:pStyle w:val="pnoinoa0"/>
        <w:numPr>
          <w:ilvl w:val="1"/>
          <w:numId w:val="16"/>
        </w:numPr>
        <w:ind w:left="0" w:firstLine="567"/>
      </w:pPr>
      <w: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нормативно-технической документации на русском языке, в том числе, указанной в Спецификации, применительно к каждой позиции Товара.</w:t>
      </w:r>
    </w:p>
    <w:p w14:paraId="49241576" w14:textId="08B5B148" w:rsidR="00122E3B" w:rsidRDefault="00DC10AA" w:rsidP="00DC10AA">
      <w:pPr>
        <w:pStyle w:val="pnoinoa0"/>
      </w:pPr>
      <w:r>
        <w:t xml:space="preserve">3.2. </w:t>
      </w:r>
      <w:r w:rsidR="00122E3B">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0858243D" w14:textId="77777777" w:rsidR="00122E3B" w:rsidRDefault="00122E3B" w:rsidP="00DC10AA">
      <w:pPr>
        <w:pStyle w:val="pnoinoa0"/>
      </w:pPr>
      <w:r>
        <w:t>-</w:t>
      </w:r>
      <w:r>
        <w:rPr>
          <w:lang w:val="en-US"/>
        </w:rPr>
        <w:t> </w:t>
      </w:r>
      <w:r>
        <w:t>Товарная накладная унифицированной формы ТОРГ-12;</w:t>
      </w:r>
    </w:p>
    <w:p w14:paraId="3872FFDE" w14:textId="079AB3B0" w:rsidR="00122E3B" w:rsidRDefault="00122E3B" w:rsidP="00DC10AA">
      <w:pPr>
        <w:pStyle w:val="pnoinoa0"/>
      </w:pPr>
      <w:r>
        <w:t>-</w:t>
      </w:r>
      <w:r>
        <w:rPr>
          <w:lang w:val="en-US"/>
        </w:rPr>
        <w:t> </w:t>
      </w:r>
      <w: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r w:rsidR="003206CE">
        <w:t>.</w:t>
      </w:r>
    </w:p>
    <w:p w14:paraId="2ECEBAF8" w14:textId="60982C13" w:rsidR="00122E3B" w:rsidRDefault="00DC10AA" w:rsidP="00DC10AA">
      <w:pPr>
        <w:pStyle w:val="pnoinoa0"/>
      </w:pPr>
      <w:r>
        <w:t xml:space="preserve">3.3. </w:t>
      </w:r>
      <w:r w:rsidR="00122E3B">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5 (пяти)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4BE79555" w14:textId="3FF492D8" w:rsidR="00122E3B" w:rsidRDefault="00DC10AA" w:rsidP="00DC10AA">
      <w:pPr>
        <w:pStyle w:val="pnoinoa0"/>
      </w:pPr>
      <w:r>
        <w:t xml:space="preserve">3.4. </w:t>
      </w:r>
      <w:r w:rsidR="00122E3B">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30 (тридцати) рабочих дней с даты уведомления его Покупателем об отказе от Товара возместить Покупателю понесенные убытки, в том числе уплатить проценты в соответствии со ст. 395 ГК РФ.</w:t>
      </w:r>
    </w:p>
    <w:p w14:paraId="0E58C489" w14:textId="31C982BD" w:rsidR="00122E3B" w:rsidRDefault="00DC10AA" w:rsidP="00DC10AA">
      <w:pPr>
        <w:pStyle w:val="pnoinoa0"/>
      </w:pPr>
      <w:r>
        <w:t xml:space="preserve">3.5. </w:t>
      </w:r>
      <w:r w:rsidR="00122E3B">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14:paraId="7E786966" w14:textId="2DD24862" w:rsidR="00122E3B" w:rsidRDefault="00DC10AA" w:rsidP="00DC10AA">
      <w:pPr>
        <w:pStyle w:val="pnoinoa0"/>
      </w:pPr>
      <w:r>
        <w:t xml:space="preserve">3.6. </w:t>
      </w:r>
      <w:r w:rsidR="00122E3B">
        <w:t>В случае, уклонения Поставщика от устранения выявленных недостатков Товара,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2F87DC43" w14:textId="49626F08" w:rsidR="00613452" w:rsidRDefault="00DC10AA" w:rsidP="00DC10AA">
      <w:pPr>
        <w:pStyle w:val="pnoinoa0"/>
      </w:pPr>
      <w:r>
        <w:t xml:space="preserve">3.7. </w:t>
      </w:r>
      <w:r w:rsidR="006B2B4E" w:rsidRPr="006B2B4E">
        <w:t xml:space="preserve">Гарантийное обслуживание </w:t>
      </w:r>
      <w:r w:rsidR="006B2B4E">
        <w:t>Товара</w:t>
      </w:r>
      <w:r w:rsidR="006B2B4E" w:rsidRPr="006B2B4E">
        <w:t xml:space="preserve"> должно осуществляться Поставщиком в течение гарантийного срока. Период гарантийного обслуживания оборудования </w:t>
      </w:r>
      <w:r w:rsidR="006D1AB4">
        <w:t>указан в Спецификации</w:t>
      </w:r>
      <w:r w:rsidR="006B2B4E" w:rsidRPr="006B2B4E">
        <w:t xml:space="preserve">. </w:t>
      </w:r>
      <w:r w:rsidR="006B2B4E" w:rsidRPr="006B2B4E">
        <w:lastRenderedPageBreak/>
        <w:t>Гарантийный срок исчисляется с момента исполнения обязательств по поставке оборудования</w:t>
      </w:r>
      <w:r w:rsidR="006B2B4E">
        <w:t>, указанным в разделе 5 настоящего Договора.</w:t>
      </w:r>
    </w:p>
    <w:p w14:paraId="2E1224DE" w14:textId="77777777" w:rsidR="00122E3B" w:rsidRDefault="00122E3B" w:rsidP="00DC10AA">
      <w:pPr>
        <w:ind w:firstLine="567"/>
      </w:pPr>
    </w:p>
    <w:p w14:paraId="3FCABB39" w14:textId="6273CE5F" w:rsidR="00122E3B" w:rsidRDefault="00122E3B" w:rsidP="000412D3">
      <w:pPr>
        <w:pStyle w:val="hcenter0"/>
        <w:numPr>
          <w:ilvl w:val="0"/>
          <w:numId w:val="14"/>
        </w:numPr>
        <w:spacing w:after="0"/>
        <w:ind w:left="0" w:firstLine="0"/>
      </w:pPr>
      <w:r>
        <w:t>Тара, упаковка, маркировка</w:t>
      </w:r>
    </w:p>
    <w:p w14:paraId="5A297C9B" w14:textId="77777777" w:rsidR="003206CE" w:rsidRPr="003206CE" w:rsidRDefault="003206CE" w:rsidP="00097E7E">
      <w:pPr>
        <w:pStyle w:val="afc"/>
        <w:numPr>
          <w:ilvl w:val="0"/>
          <w:numId w:val="16"/>
        </w:numPr>
        <w:contextualSpacing w:val="0"/>
        <w:jc w:val="both"/>
        <w:rPr>
          <w:rFonts w:cstheme="minorBidi"/>
          <w:vanish/>
          <w:lang w:eastAsia="ru-RU"/>
        </w:rPr>
      </w:pPr>
    </w:p>
    <w:p w14:paraId="1853D39B" w14:textId="792605F4" w:rsidR="000E100A" w:rsidRDefault="000E100A" w:rsidP="00DC10AA">
      <w:pPr>
        <w:pStyle w:val="pnoinoa0"/>
        <w:numPr>
          <w:ilvl w:val="1"/>
          <w:numId w:val="16"/>
        </w:numPr>
        <w:ind w:left="0" w:firstLine="567"/>
      </w:pPr>
      <w: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62E9A7AA" w14:textId="2F5E93D4" w:rsidR="000E100A" w:rsidRDefault="00DC10AA" w:rsidP="00DC10AA">
      <w:pPr>
        <w:pStyle w:val="pnoinoa0"/>
      </w:pPr>
      <w:r>
        <w:t xml:space="preserve">4.2. </w:t>
      </w:r>
      <w:r w:rsidR="000E100A">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38D2141A" w14:textId="0EA28452" w:rsidR="000E100A" w:rsidRDefault="00DC10AA" w:rsidP="00DC10AA">
      <w:pPr>
        <w:pStyle w:val="pnoinoa0"/>
      </w:pPr>
      <w:r>
        <w:t xml:space="preserve">4.3. </w:t>
      </w:r>
      <w:r w:rsidR="000E100A">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ОСТ или другой нормативно - технической документации.</w:t>
      </w:r>
    </w:p>
    <w:p w14:paraId="6E5A0023" w14:textId="75B3D092" w:rsidR="000E100A" w:rsidRDefault="00DC10AA" w:rsidP="00DC10AA">
      <w:pPr>
        <w:pStyle w:val="pnoinoa0"/>
      </w:pPr>
      <w:r>
        <w:t xml:space="preserve">4.4. </w:t>
      </w:r>
      <w:r w:rsidR="000E100A">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5F7D3D84" w14:textId="0BFE8F2C" w:rsidR="00122E3B" w:rsidRDefault="00DC10AA" w:rsidP="00DC10AA">
      <w:pPr>
        <w:pStyle w:val="pnoinoa0"/>
      </w:pPr>
      <w:r>
        <w:t xml:space="preserve">4.5. </w:t>
      </w:r>
      <w:r w:rsidR="000E100A">
        <w:t xml:space="preserve">Стоимость тары, упаковки включена в цену Товара. Тара, упаковка возврату не подлежит. </w:t>
      </w:r>
    </w:p>
    <w:p w14:paraId="60AFD3A6" w14:textId="77777777" w:rsidR="003206CE" w:rsidRDefault="003206CE" w:rsidP="00DC10AA">
      <w:pPr>
        <w:pStyle w:val="pnoinoa0"/>
      </w:pPr>
    </w:p>
    <w:p w14:paraId="427FE5F1" w14:textId="7283A100" w:rsidR="00122E3B" w:rsidRDefault="00122E3B" w:rsidP="000412D3">
      <w:pPr>
        <w:pStyle w:val="hcenter0"/>
        <w:numPr>
          <w:ilvl w:val="0"/>
          <w:numId w:val="14"/>
        </w:numPr>
        <w:spacing w:after="0"/>
        <w:ind w:left="0" w:firstLine="0"/>
      </w:pPr>
      <w:r>
        <w:t>Сроки, порядок и условия поставки</w:t>
      </w:r>
    </w:p>
    <w:p w14:paraId="750659C3" w14:textId="77777777" w:rsidR="003206CE" w:rsidRPr="003206CE" w:rsidRDefault="003206CE" w:rsidP="00097E7E">
      <w:pPr>
        <w:pStyle w:val="afc"/>
        <w:numPr>
          <w:ilvl w:val="0"/>
          <w:numId w:val="16"/>
        </w:numPr>
        <w:contextualSpacing w:val="0"/>
        <w:jc w:val="both"/>
        <w:rPr>
          <w:rFonts w:cstheme="minorBidi"/>
          <w:vanish/>
          <w:lang w:eastAsia="ru-RU"/>
        </w:rPr>
      </w:pPr>
    </w:p>
    <w:p w14:paraId="3FA521B9" w14:textId="05EA0FC3" w:rsidR="00122E3B" w:rsidRDefault="00122E3B" w:rsidP="00DC10AA">
      <w:pPr>
        <w:pStyle w:val="pnoinoa0"/>
        <w:numPr>
          <w:ilvl w:val="1"/>
          <w:numId w:val="16"/>
        </w:numPr>
        <w:tabs>
          <w:tab w:val="left" w:pos="1134"/>
        </w:tabs>
        <w:ind w:left="0" w:firstLine="567"/>
      </w:pPr>
      <w:r>
        <w:t xml:space="preserve">Срок поставки Товара – не позднее </w:t>
      </w:r>
      <w:r w:rsidR="000050D5">
        <w:t>«</w:t>
      </w:r>
      <w:r w:rsidR="006D1AB4">
        <w:t>3</w:t>
      </w:r>
      <w:r w:rsidR="00493AB3">
        <w:t>1</w:t>
      </w:r>
      <w:r w:rsidR="000050D5">
        <w:t>»</w:t>
      </w:r>
      <w:r w:rsidR="0019715E">
        <w:t xml:space="preserve"> </w:t>
      </w:r>
      <w:r w:rsidR="00185E61">
        <w:t>августа</w:t>
      </w:r>
      <w:r>
        <w:t xml:space="preserve"> 20</w:t>
      </w:r>
      <w:r w:rsidR="0019715E">
        <w:t>2</w:t>
      </w:r>
      <w:r w:rsidR="008E188A">
        <w:t>4</w:t>
      </w:r>
      <w:r>
        <w:t xml:space="preserve"> года. </w:t>
      </w:r>
      <w:r w:rsidR="0027264E" w:rsidRPr="0027264E">
        <w:t>Поставщик в счет цены Договора должен доставить Товар до места нахождения Покупателя, расположенного по адресу: Санкт Петербург, ул. Михайлова д.11.</w:t>
      </w:r>
    </w:p>
    <w:p w14:paraId="3D0B8183" w14:textId="608673DA" w:rsidR="00122E3B" w:rsidRDefault="00122E3B" w:rsidP="00DC10AA">
      <w:pPr>
        <w:pStyle w:val="pnoinoa0"/>
        <w:numPr>
          <w:ilvl w:val="1"/>
          <w:numId w:val="16"/>
        </w:numPr>
        <w:tabs>
          <w:tab w:val="left" w:pos="1134"/>
        </w:tabs>
        <w:ind w:left="0" w:firstLine="567"/>
      </w:pPr>
      <w:r>
        <w:t>Товар считается переданным с момента</w:t>
      </w:r>
      <w:r w:rsidDel="00040571">
        <w:t xml:space="preserve"> </w:t>
      </w:r>
      <w:r>
        <w:t>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7D74471E" w14:textId="7780BA46" w:rsidR="00122E3B" w:rsidRDefault="00122E3B" w:rsidP="00DC10AA">
      <w:pPr>
        <w:pStyle w:val="pnoinoa0"/>
        <w:numPr>
          <w:ilvl w:val="1"/>
          <w:numId w:val="16"/>
        </w:numPr>
        <w:tabs>
          <w:tab w:val="left" w:pos="1134"/>
        </w:tabs>
        <w:ind w:left="0" w:firstLine="567"/>
      </w:pPr>
      <w: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70D94381" w14:textId="08C4BE2C" w:rsidR="00122E3B" w:rsidRDefault="00122E3B" w:rsidP="00DC10AA">
      <w:pPr>
        <w:pStyle w:val="pnoinoa0"/>
        <w:numPr>
          <w:ilvl w:val="1"/>
          <w:numId w:val="16"/>
        </w:numPr>
        <w:tabs>
          <w:tab w:val="left" w:pos="1134"/>
        </w:tabs>
        <w:ind w:left="0" w:firstLine="567"/>
      </w:pPr>
      <w: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59FFA492" w14:textId="706FCF41" w:rsidR="00122E3B" w:rsidRDefault="00122E3B" w:rsidP="00DC10AA">
      <w:pPr>
        <w:pStyle w:val="pnoinoa0"/>
        <w:numPr>
          <w:ilvl w:val="1"/>
          <w:numId w:val="16"/>
        </w:numPr>
        <w:tabs>
          <w:tab w:val="left" w:pos="1134"/>
        </w:tabs>
        <w:ind w:left="0" w:firstLine="567"/>
      </w:pPr>
      <w:r>
        <w:t>Покупатель вправе, уведомив Поставщика, отказаться от принятия Товара, поставка которого просрочена.</w:t>
      </w:r>
    </w:p>
    <w:p w14:paraId="3F5966DB" w14:textId="77777777" w:rsidR="00122E3B" w:rsidRDefault="00122E3B" w:rsidP="00DC10AA">
      <w:pPr>
        <w:pStyle w:val="pnoinoa0"/>
      </w:pPr>
    </w:p>
    <w:p w14:paraId="63CBB606" w14:textId="509E8500" w:rsidR="00122E3B" w:rsidRDefault="00122E3B" w:rsidP="000412D3">
      <w:pPr>
        <w:pStyle w:val="hcenter0"/>
        <w:numPr>
          <w:ilvl w:val="0"/>
          <w:numId w:val="14"/>
        </w:numPr>
        <w:spacing w:after="0"/>
        <w:ind w:left="0" w:firstLine="0"/>
      </w:pPr>
      <w:r>
        <w:t>Приемка по количеству и качеству</w:t>
      </w:r>
    </w:p>
    <w:p w14:paraId="0E50AD87" w14:textId="77777777" w:rsidR="003206CE" w:rsidRPr="003206CE" w:rsidRDefault="003206CE" w:rsidP="00097E7E">
      <w:pPr>
        <w:pStyle w:val="afc"/>
        <w:numPr>
          <w:ilvl w:val="0"/>
          <w:numId w:val="16"/>
        </w:numPr>
        <w:contextualSpacing w:val="0"/>
        <w:jc w:val="both"/>
        <w:rPr>
          <w:rFonts w:cstheme="minorBidi"/>
          <w:vanish/>
          <w:lang w:eastAsia="ru-RU"/>
        </w:rPr>
      </w:pPr>
    </w:p>
    <w:p w14:paraId="1912F58D" w14:textId="1D1FB933" w:rsidR="00122E3B" w:rsidRDefault="00122E3B" w:rsidP="00DC10AA">
      <w:pPr>
        <w:pStyle w:val="pnoinoa0"/>
        <w:numPr>
          <w:ilvl w:val="1"/>
          <w:numId w:val="16"/>
        </w:numPr>
        <w:tabs>
          <w:tab w:val="left" w:pos="1134"/>
        </w:tabs>
        <w:ind w:left="0" w:firstLine="567"/>
      </w:pPr>
      <w:r>
        <w:t>По факту получения Товара, Покупатель подписывает Товарную накладную унифицированной формы ТОРГ-12</w:t>
      </w:r>
      <w:r w:rsidR="00613452">
        <w:t xml:space="preserve"> и Акт приема-передачи Товара</w:t>
      </w:r>
      <w:r>
        <w:t>.</w:t>
      </w:r>
    </w:p>
    <w:p w14:paraId="0762CEE2" w14:textId="132C22FB" w:rsidR="00122E3B" w:rsidRDefault="00122E3B" w:rsidP="00DC10AA">
      <w:pPr>
        <w:pStyle w:val="pnoinoa0"/>
        <w:numPr>
          <w:ilvl w:val="1"/>
          <w:numId w:val="16"/>
        </w:numPr>
        <w:tabs>
          <w:tab w:val="left" w:pos="1134"/>
        </w:tabs>
        <w:ind w:left="0" w:firstLine="567"/>
      </w:pPr>
      <w:r>
        <w:t xml:space="preserve">Поставщик в дату, следующую за датой доставки Товара (частей Товара) (до 12:00 по московскому времени), обязан передать сканированные копии документов, подтверждающих факт поставки, Покупателю средствами электронной связи по адресу электронной почты, указанному в разделе </w:t>
      </w:r>
      <w:r w:rsidR="00BC7C55" w:rsidRPr="00C76BB1">
        <w:t>1</w:t>
      </w:r>
      <w:r w:rsidR="003A4B44">
        <w:t>6</w:t>
      </w:r>
      <w:r>
        <w:t xml:space="preserve"> настоящего Договора. Оригиналы документов, подтверждающих факт поставки (подписанные Поставщиком товарная накладная по форме ТОРГ-12 и счет-фактура), должны быть направлены Покупателю не позднее 5 (пяти) календарных дней с даты доставки Товара (частей Товара).</w:t>
      </w:r>
    </w:p>
    <w:p w14:paraId="74A77177" w14:textId="0BC40EEE" w:rsidR="00122E3B" w:rsidRDefault="00DC10AA" w:rsidP="00DC10AA">
      <w:pPr>
        <w:pStyle w:val="pnoinoa0"/>
        <w:numPr>
          <w:ilvl w:val="1"/>
          <w:numId w:val="16"/>
        </w:numPr>
        <w:tabs>
          <w:tab w:val="left" w:pos="1134"/>
        </w:tabs>
        <w:ind w:left="0" w:firstLine="567"/>
      </w:pPr>
      <w:r>
        <w:t>Документы</w:t>
      </w:r>
      <w:r w:rsidR="00122E3B">
        <w:t xml:space="preserve">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002D49D2">
        <w:t>7</w:t>
      </w:r>
      <w:r w:rsidR="00122E3B">
        <w:t xml:space="preserve">.7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w:t>
      </w:r>
      <w:r w:rsidR="00122E3B">
        <w:lastRenderedPageBreak/>
        <w:t xml:space="preserve">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разделом </w:t>
      </w:r>
      <w:r w:rsidR="00143F62">
        <w:t>7</w:t>
      </w:r>
      <w:r w:rsidR="00122E3B">
        <w:t xml:space="preserve"> настоящего Договора.</w:t>
      </w:r>
    </w:p>
    <w:p w14:paraId="56B8D95E" w14:textId="328CB88B" w:rsidR="00122E3B" w:rsidRDefault="00122E3B" w:rsidP="00DC10AA">
      <w:pPr>
        <w:pStyle w:val="pnoinoa0"/>
        <w:numPr>
          <w:ilvl w:val="1"/>
          <w:numId w:val="16"/>
        </w:numPr>
        <w:tabs>
          <w:tab w:val="left" w:pos="1134"/>
        </w:tabs>
        <w:ind w:left="0" w:firstLine="567"/>
      </w:pPr>
      <w:r>
        <w:t>В течение 10 (десяти) календарных дней с даты получения подписанной накладной по форме ТОРГ-12 Покупатель направляет Поставщику подписанную со своей стороны накладную по форме ТОРГ-12,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w:t>
      </w:r>
    </w:p>
    <w:p w14:paraId="0C77BDCC" w14:textId="77777777" w:rsidR="00122E3B" w:rsidRDefault="00122E3B" w:rsidP="00097E7E"/>
    <w:p w14:paraId="68B8FBFF" w14:textId="3F7BD280" w:rsidR="00122E3B" w:rsidRDefault="00122E3B" w:rsidP="000412D3">
      <w:pPr>
        <w:pStyle w:val="hcenter0"/>
        <w:numPr>
          <w:ilvl w:val="0"/>
          <w:numId w:val="14"/>
        </w:numPr>
        <w:spacing w:after="0"/>
        <w:ind w:left="0" w:firstLine="0"/>
      </w:pPr>
      <w:r>
        <w:t>Ответственность по Договору</w:t>
      </w:r>
    </w:p>
    <w:p w14:paraId="135AF493" w14:textId="77777777" w:rsidR="003206CE" w:rsidRPr="003206CE" w:rsidRDefault="003206CE" w:rsidP="00097E7E">
      <w:pPr>
        <w:pStyle w:val="afc"/>
        <w:numPr>
          <w:ilvl w:val="0"/>
          <w:numId w:val="16"/>
        </w:numPr>
        <w:contextualSpacing w:val="0"/>
        <w:jc w:val="both"/>
        <w:rPr>
          <w:rFonts w:cstheme="minorBidi"/>
          <w:vanish/>
          <w:lang w:eastAsia="ru-RU"/>
        </w:rPr>
      </w:pPr>
    </w:p>
    <w:p w14:paraId="1BA84B04" w14:textId="3999F443" w:rsidR="00122E3B" w:rsidRDefault="00122E3B" w:rsidP="00DC10AA">
      <w:pPr>
        <w:pStyle w:val="pnoinoa0"/>
        <w:numPr>
          <w:ilvl w:val="1"/>
          <w:numId w:val="16"/>
        </w:numPr>
        <w:tabs>
          <w:tab w:val="left" w:pos="1134"/>
        </w:tabs>
        <w:ind w:left="0" w:firstLine="567"/>
      </w:pPr>
      <w: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2252A914" w14:textId="5CB2BE44" w:rsidR="00122E3B" w:rsidRDefault="00122E3B" w:rsidP="00DC10AA">
      <w:pPr>
        <w:pStyle w:val="pnoinoa0"/>
        <w:numPr>
          <w:ilvl w:val="1"/>
          <w:numId w:val="16"/>
        </w:numPr>
        <w:tabs>
          <w:tab w:val="left" w:pos="1134"/>
        </w:tabs>
        <w:ind w:left="0" w:firstLine="567"/>
      </w:pPr>
      <w: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w:t>
      </w:r>
      <w:r w:rsidR="00691F79">
        <w:t>1</w:t>
      </w:r>
      <w:r>
        <w:t xml:space="preserve">% от просроченной суммы за каждый день просрочки, но не более </w:t>
      </w:r>
      <w:r w:rsidR="0019715E">
        <w:t>10</w:t>
      </w:r>
      <w:r>
        <w:t xml:space="preserve"> % от суммы задолженности.</w:t>
      </w:r>
    </w:p>
    <w:p w14:paraId="582D28D3" w14:textId="1FBC8F05" w:rsidR="00122E3B" w:rsidRPr="00227B72" w:rsidRDefault="00122E3B" w:rsidP="00DC10AA">
      <w:pPr>
        <w:pStyle w:val="pnoinoa0"/>
        <w:numPr>
          <w:ilvl w:val="1"/>
          <w:numId w:val="16"/>
        </w:numPr>
        <w:tabs>
          <w:tab w:val="left" w:pos="1134"/>
        </w:tabs>
        <w:ind w:left="0" w:firstLine="567"/>
      </w:pPr>
      <w:r w:rsidRPr="00227B72">
        <w:t xml:space="preserve">За нарушение промежуточных сроков поставки, ассортимента и количества поставляемого Товара Поставщик выплатит по письменному требованию Покупателя неустойку в размере 0.1% от </w:t>
      </w:r>
      <w:r w:rsidR="006F61C4" w:rsidRPr="00227B72">
        <w:t>стоимости товара, срок поставки, ассортимент или количество которого нарушено,</w:t>
      </w:r>
      <w:r w:rsidRPr="00227B72">
        <w:t xml:space="preserve"> за каждый день просрочки.</w:t>
      </w:r>
    </w:p>
    <w:p w14:paraId="57840835" w14:textId="118CCA53" w:rsidR="00122E3B" w:rsidRDefault="00122E3B" w:rsidP="00DC10AA">
      <w:pPr>
        <w:pStyle w:val="pnoinoa0"/>
        <w:numPr>
          <w:ilvl w:val="1"/>
          <w:numId w:val="16"/>
        </w:numPr>
        <w:tabs>
          <w:tab w:val="left" w:pos="1134"/>
        </w:tabs>
        <w:ind w:left="0" w:firstLine="567"/>
      </w:pPr>
      <w:r>
        <w:t xml:space="preserve">За нарушение итогового срока поставки Товара, указанного в пункте </w:t>
      </w:r>
      <w:r w:rsidR="00F737D4">
        <w:t>5</w:t>
      </w:r>
      <w:r>
        <w:t>.1. Договора, Поставщик выплатит по письменному требованию Покупателя неустойку в размере 0.1% от цены Договора за каждый день просрочки.</w:t>
      </w:r>
    </w:p>
    <w:p w14:paraId="7F3BC61F" w14:textId="1105CC7F" w:rsidR="00122E3B" w:rsidRDefault="00122E3B" w:rsidP="00DC10AA">
      <w:pPr>
        <w:pStyle w:val="pnoinoa0"/>
        <w:numPr>
          <w:ilvl w:val="1"/>
          <w:numId w:val="16"/>
        </w:numPr>
        <w:tabs>
          <w:tab w:val="left" w:pos="1134"/>
        </w:tabs>
        <w:ind w:left="0" w:firstLine="567"/>
      </w:pPr>
      <w: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332C908B" w14:textId="389A51B8" w:rsidR="00122E3B" w:rsidRDefault="00122E3B" w:rsidP="00DC10AA">
      <w:pPr>
        <w:pStyle w:val="pnoinoa0"/>
        <w:numPr>
          <w:ilvl w:val="1"/>
          <w:numId w:val="16"/>
        </w:numPr>
        <w:tabs>
          <w:tab w:val="left" w:pos="1134"/>
        </w:tabs>
        <w:ind w:left="0" w:firstLine="567"/>
      </w:pPr>
      <w:r>
        <w:t>При несвоевременном представлении Поставщиком товаросопроводительной документации,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4FB1F2F2" w14:textId="3EB611B4" w:rsidR="00122E3B" w:rsidRDefault="00122E3B" w:rsidP="00DC10AA">
      <w:pPr>
        <w:pStyle w:val="pnoinoa0"/>
        <w:numPr>
          <w:ilvl w:val="1"/>
          <w:numId w:val="16"/>
        </w:numPr>
        <w:tabs>
          <w:tab w:val="left" w:pos="1134"/>
        </w:tabs>
        <w:ind w:left="0" w:firstLine="567"/>
      </w:pPr>
      <w:r>
        <w:t xml:space="preserve">За нарушение Поставщиком сроков исполнения обязательств по предоставлению документов в соответствии пунктами 2.7, </w:t>
      </w:r>
      <w:r w:rsidR="00E55054">
        <w:t>6</w:t>
      </w:r>
      <w:r>
        <w:t xml:space="preserve">.2, </w:t>
      </w:r>
      <w:r w:rsidR="00E55054">
        <w:t>6</w:t>
      </w:r>
      <w:r>
        <w:t xml:space="preserve">.3. настоящего Договора Покупатель имеет право потребовать от Поставщика уплаты неустойки в размере 1/360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2.7, </w:t>
      </w:r>
      <w:r w:rsidR="002D49D2">
        <w:t>6</w:t>
      </w:r>
      <w:r>
        <w:t xml:space="preserve">.2, </w:t>
      </w:r>
      <w:r w:rsidR="002D49D2">
        <w:t>6</w:t>
      </w:r>
      <w:r>
        <w:t>.3.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14:paraId="78C20E92" w14:textId="2F233F2D" w:rsidR="00122E3B" w:rsidRDefault="00122E3B" w:rsidP="00DC10AA">
      <w:pPr>
        <w:pStyle w:val="pnoinoa0"/>
        <w:numPr>
          <w:ilvl w:val="1"/>
          <w:numId w:val="16"/>
        </w:numPr>
        <w:tabs>
          <w:tab w:val="left" w:pos="1134"/>
        </w:tabs>
        <w:ind w:left="0" w:firstLine="567"/>
      </w:pPr>
      <w:r>
        <w:t>Независимо от уплаты неустойки Сторона, нарушившая Договор, возмещает другой Стороне причиненные в результате этого убытки Уплата неустойки и возмещение убытков не освобождает Стороны от полного выполнения Сторонами обязательств по Договору.</w:t>
      </w:r>
    </w:p>
    <w:p w14:paraId="47B5DD04" w14:textId="3D9B020E" w:rsidR="00122E3B" w:rsidRDefault="00122E3B" w:rsidP="00DC10AA">
      <w:pPr>
        <w:pStyle w:val="pnoinoa0"/>
        <w:numPr>
          <w:ilvl w:val="1"/>
          <w:numId w:val="16"/>
        </w:numPr>
        <w:tabs>
          <w:tab w:val="left" w:pos="1134"/>
        </w:tabs>
        <w:ind w:left="0" w:firstLine="567"/>
      </w:pPr>
      <w: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26ECC489" w14:textId="3F6F7427" w:rsidR="00122E3B" w:rsidRDefault="00122E3B" w:rsidP="00DC10AA">
      <w:pPr>
        <w:pStyle w:val="pnoinoa0"/>
        <w:numPr>
          <w:ilvl w:val="1"/>
          <w:numId w:val="16"/>
        </w:numPr>
        <w:tabs>
          <w:tab w:val="left" w:pos="1134"/>
        </w:tabs>
        <w:ind w:left="0" w:firstLine="567"/>
      </w:pPr>
      <w: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w:t>
      </w:r>
      <w:r>
        <w:lastRenderedPageBreak/>
        <w:t>товара, исходя из стоимости аналогичного товара, действующей на рынке аналогичных товаров на момент расторжения Договора, а также возместить все понесенные убытки и расходы, связанные с приобретением товара по Договору.</w:t>
      </w:r>
    </w:p>
    <w:p w14:paraId="643C8CB1" w14:textId="238792C5" w:rsidR="00122E3B" w:rsidRDefault="00122E3B" w:rsidP="00DC10AA">
      <w:pPr>
        <w:pStyle w:val="pnoinoa0"/>
        <w:numPr>
          <w:ilvl w:val="1"/>
          <w:numId w:val="16"/>
        </w:numPr>
        <w:tabs>
          <w:tab w:val="left" w:pos="1134"/>
        </w:tabs>
        <w:ind w:left="0" w:firstLine="567"/>
      </w:pPr>
      <w:r>
        <w:t xml:space="preserve">В случае </w:t>
      </w:r>
      <w:proofErr w:type="spellStart"/>
      <w:r>
        <w:t>непоставки</w:t>
      </w:r>
      <w:proofErr w:type="spellEnd"/>
      <w: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компенсации понесенных Покупателем убытков.</w:t>
      </w:r>
    </w:p>
    <w:p w14:paraId="01EE42BD" w14:textId="2F974518" w:rsidR="00122E3B" w:rsidRDefault="00122E3B" w:rsidP="00DC10AA">
      <w:pPr>
        <w:pStyle w:val="pnoinoa0"/>
        <w:numPr>
          <w:ilvl w:val="1"/>
          <w:numId w:val="16"/>
        </w:numPr>
        <w:tabs>
          <w:tab w:val="left" w:pos="1134"/>
        </w:tabs>
        <w:ind w:left="0" w:firstLine="567"/>
      </w:pPr>
      <w:r>
        <w:t>В случае передачи товара ненадлежащего качества Поставщик должен уплатить Покупателю неустойку в размере 1 % от цены Договора за каждый день с даты передачи такого товара до полного устранения недостатков товара (замены товара).</w:t>
      </w:r>
    </w:p>
    <w:p w14:paraId="2C82F75F" w14:textId="77777777" w:rsidR="00122E3B" w:rsidRDefault="00122E3B" w:rsidP="00097E7E"/>
    <w:p w14:paraId="3758BF85" w14:textId="2DF77F7D" w:rsidR="00122E3B" w:rsidRDefault="00122E3B" w:rsidP="000412D3">
      <w:pPr>
        <w:pStyle w:val="hcenter0"/>
        <w:numPr>
          <w:ilvl w:val="0"/>
          <w:numId w:val="14"/>
        </w:numPr>
        <w:spacing w:after="0"/>
        <w:ind w:left="0" w:firstLine="0"/>
      </w:pPr>
      <w:r>
        <w:t>Форс-мажор</w:t>
      </w:r>
    </w:p>
    <w:p w14:paraId="785EF655" w14:textId="77777777" w:rsidR="003206CE" w:rsidRPr="003206CE" w:rsidRDefault="003206CE" w:rsidP="00097E7E">
      <w:pPr>
        <w:pStyle w:val="afc"/>
        <w:numPr>
          <w:ilvl w:val="0"/>
          <w:numId w:val="16"/>
        </w:numPr>
        <w:contextualSpacing w:val="0"/>
        <w:jc w:val="both"/>
        <w:rPr>
          <w:rFonts w:cstheme="minorBidi"/>
          <w:vanish/>
          <w:lang w:eastAsia="ru-RU"/>
        </w:rPr>
      </w:pPr>
    </w:p>
    <w:p w14:paraId="62B83126" w14:textId="556772AD" w:rsidR="00122E3B" w:rsidRDefault="00122E3B" w:rsidP="00DC10AA">
      <w:pPr>
        <w:pStyle w:val="pnoinoa0"/>
        <w:numPr>
          <w:ilvl w:val="1"/>
          <w:numId w:val="16"/>
        </w:numPr>
        <w:tabs>
          <w:tab w:val="left" w:pos="1134"/>
        </w:tabs>
        <w:ind w:left="0" w:firstLine="567"/>
      </w:pPr>
      <w: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proofErr w:type="gramStart"/>
      <w:r>
        <w:t>и</w:t>
      </w:r>
      <w:proofErr w:type="gramEnd"/>
      <w:r>
        <w:t xml:space="preserve"> если эти обстоятельства непосредственно повлияли на исполнение настоящего Договора.</w:t>
      </w:r>
    </w:p>
    <w:p w14:paraId="4F4264DB" w14:textId="1ECD8484" w:rsidR="00122E3B" w:rsidRDefault="00122E3B" w:rsidP="00DC10AA">
      <w:pPr>
        <w:pStyle w:val="pnoinoa0"/>
        <w:numPr>
          <w:ilvl w:val="1"/>
          <w:numId w:val="16"/>
        </w:numPr>
        <w:tabs>
          <w:tab w:val="left" w:pos="1134"/>
        </w:tabs>
        <w:ind w:left="0" w:firstLine="567"/>
      </w:pPr>
      <w: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41240E89" w14:textId="4C557159" w:rsidR="00122E3B" w:rsidRDefault="00122E3B" w:rsidP="00DC10AA">
      <w:pPr>
        <w:pStyle w:val="pnoinoa0"/>
        <w:numPr>
          <w:ilvl w:val="1"/>
          <w:numId w:val="16"/>
        </w:numPr>
        <w:tabs>
          <w:tab w:val="left" w:pos="1134"/>
        </w:tabs>
        <w:ind w:left="0" w:firstLine="567"/>
      </w:pPr>
      <w: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1F4E639B" w14:textId="0AEB3739" w:rsidR="00122E3B" w:rsidRDefault="00122E3B" w:rsidP="00DC10AA">
      <w:pPr>
        <w:pStyle w:val="pnoinoa0"/>
        <w:numPr>
          <w:ilvl w:val="1"/>
          <w:numId w:val="16"/>
        </w:numPr>
        <w:tabs>
          <w:tab w:val="left" w:pos="1134"/>
        </w:tabs>
        <w:ind w:left="0" w:firstLine="567"/>
      </w:pPr>
      <w: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1D4FEFE0" w14:textId="0C73D7B0" w:rsidR="00122E3B" w:rsidRDefault="00122E3B" w:rsidP="00DC10AA">
      <w:pPr>
        <w:pStyle w:val="pnoinoa0"/>
        <w:numPr>
          <w:ilvl w:val="1"/>
          <w:numId w:val="16"/>
        </w:numPr>
        <w:tabs>
          <w:tab w:val="left" w:pos="1134"/>
        </w:tabs>
        <w:ind w:left="0" w:firstLine="567"/>
      </w:pPr>
      <w:r>
        <w:t>Если обстоятельства непреодолимой силы или их последствия будут длиться более 3 (трёх) месяцев, то Покупатель и Поставщик обсудят, какие меры следует принять для продолжения выполнения условий Договора.</w:t>
      </w:r>
    </w:p>
    <w:p w14:paraId="1EB2318E" w14:textId="500C964E" w:rsidR="00122E3B" w:rsidRDefault="00122E3B" w:rsidP="00DC10AA">
      <w:pPr>
        <w:pStyle w:val="pnoinoa0"/>
        <w:numPr>
          <w:ilvl w:val="1"/>
          <w:numId w:val="16"/>
        </w:numPr>
        <w:tabs>
          <w:tab w:val="left" w:pos="1134"/>
        </w:tabs>
        <w:ind w:left="0" w:firstLine="567"/>
      </w:pPr>
      <w:r>
        <w:t xml:space="preserve">Если в течение 6 (шести) месяцев соглашения, устраивающего </w:t>
      </w:r>
      <w:r w:rsidR="0007714E">
        <w:t>Стороны,</w:t>
      </w:r>
      <w:r>
        <w:t xml:space="preserve"> не будет достигнуто, каждая из Сторон вправе потребовать расторжения настоящего Договора.</w:t>
      </w:r>
    </w:p>
    <w:p w14:paraId="3523CB82" w14:textId="2D4CD2F5" w:rsidR="00122E3B" w:rsidRDefault="00122E3B" w:rsidP="00DC10AA">
      <w:pPr>
        <w:pStyle w:val="pnoinoa0"/>
        <w:numPr>
          <w:ilvl w:val="1"/>
          <w:numId w:val="16"/>
        </w:numPr>
        <w:tabs>
          <w:tab w:val="left" w:pos="1134"/>
        </w:tabs>
        <w:ind w:left="0" w:firstLine="567"/>
      </w:pPr>
      <w: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t>коронавирусной</w:t>
      </w:r>
      <w:proofErr w:type="spellEnd"/>
      <w:r>
        <w:t xml:space="preserve"> инфекции COVID-19, о которых сторонам известно на дату заключения настоящего Договора.</w:t>
      </w:r>
    </w:p>
    <w:p w14:paraId="7ABD2536" w14:textId="77777777" w:rsidR="00097E7E" w:rsidRDefault="00097E7E" w:rsidP="00C3591E">
      <w:pPr>
        <w:pStyle w:val="pnoinoa0"/>
      </w:pPr>
    </w:p>
    <w:p w14:paraId="39431989" w14:textId="3AE41EB8" w:rsidR="00122E3B" w:rsidRDefault="00122E3B" w:rsidP="000412D3">
      <w:pPr>
        <w:pStyle w:val="hcenter0"/>
        <w:numPr>
          <w:ilvl w:val="0"/>
          <w:numId w:val="14"/>
        </w:numPr>
        <w:spacing w:after="0"/>
        <w:ind w:left="0" w:firstLine="0"/>
      </w:pPr>
      <w:r>
        <w:t>Разрешение споров</w:t>
      </w:r>
    </w:p>
    <w:p w14:paraId="4BF2549F" w14:textId="77777777" w:rsidR="001F7EDF" w:rsidRPr="001F7EDF" w:rsidRDefault="001F7EDF" w:rsidP="00097E7E">
      <w:pPr>
        <w:pStyle w:val="afc"/>
        <w:numPr>
          <w:ilvl w:val="0"/>
          <w:numId w:val="16"/>
        </w:numPr>
        <w:contextualSpacing w:val="0"/>
        <w:jc w:val="both"/>
        <w:rPr>
          <w:rFonts w:cstheme="minorBidi"/>
          <w:vanish/>
          <w:lang w:eastAsia="ru-RU"/>
        </w:rPr>
      </w:pPr>
    </w:p>
    <w:p w14:paraId="5E377868" w14:textId="21460E85" w:rsidR="00122E3B" w:rsidRDefault="00122E3B" w:rsidP="00C3591E">
      <w:pPr>
        <w:pStyle w:val="pnoinoa0"/>
        <w:numPr>
          <w:ilvl w:val="1"/>
          <w:numId w:val="16"/>
        </w:numPr>
        <w:tabs>
          <w:tab w:val="left" w:pos="993"/>
        </w:tabs>
        <w:ind w:left="0" w:firstLine="567"/>
        <w:rPr>
          <w:sz w:val="20"/>
          <w:szCs w:val="20"/>
        </w:rPr>
      </w:pPr>
      <w: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Поставщика посредством почтовой связи либо по истечении 5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w:t>
      </w:r>
      <w:r w:rsidR="0007714E">
        <w:t xml:space="preserve"> </w:t>
      </w:r>
      <w:r>
        <w:t xml:space="preserve">по реквизитам, указанным в </w:t>
      </w:r>
      <w:r w:rsidR="0007714E">
        <w:t xml:space="preserve">разделе </w:t>
      </w:r>
      <w:r w:rsidR="00BC7C55">
        <w:t>1</w:t>
      </w:r>
      <w:r w:rsidR="003A4B44">
        <w:t>6</w:t>
      </w:r>
      <w:r>
        <w:t xml:space="preserve">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11130D3E" w14:textId="3ADD2FA4" w:rsidR="00122E3B" w:rsidRDefault="00122E3B" w:rsidP="00C3591E">
      <w:pPr>
        <w:pStyle w:val="pnoinoa0"/>
        <w:numPr>
          <w:ilvl w:val="1"/>
          <w:numId w:val="16"/>
        </w:numPr>
        <w:tabs>
          <w:tab w:val="left" w:pos="993"/>
        </w:tabs>
        <w:ind w:left="0" w:firstLine="567"/>
      </w:pPr>
      <w:r>
        <w:rPr>
          <w:lang w:val="en-US"/>
        </w:rPr>
        <w:lastRenderedPageBreak/>
        <w:t>C</w:t>
      </w:r>
      <w:r>
        <w:t>поры и разногласия, возникающие из Договора или в связи с ним, в том числе касающиеся его выполнения, нарушения, прекращения или действительности</w:t>
      </w:r>
      <w:r w:rsidR="0007714E">
        <w:t>,</w:t>
      </w:r>
      <w:r>
        <w:t xml:space="preserve"> рассматриваются в Арбитражном суде</w:t>
      </w:r>
      <w:r w:rsidR="005D0DC5">
        <w:t xml:space="preserve"> города</w:t>
      </w:r>
      <w:r>
        <w:t xml:space="preserve"> Санкт-Петербурга и Ленинградской области.</w:t>
      </w:r>
    </w:p>
    <w:p w14:paraId="22EFC6BC" w14:textId="77777777" w:rsidR="00122E3B" w:rsidRDefault="00122E3B" w:rsidP="00C3591E">
      <w:pPr>
        <w:pStyle w:val="pnoinoa0"/>
      </w:pPr>
    </w:p>
    <w:p w14:paraId="63A7F183" w14:textId="73A12F20" w:rsidR="00122E3B" w:rsidRDefault="00122E3B" w:rsidP="000412D3">
      <w:pPr>
        <w:pStyle w:val="hcenter0"/>
        <w:numPr>
          <w:ilvl w:val="0"/>
          <w:numId w:val="14"/>
        </w:numPr>
        <w:spacing w:after="0"/>
        <w:ind w:left="0" w:firstLine="0"/>
      </w:pPr>
      <w:r>
        <w:t>Заверения об обстоятельствах</w:t>
      </w:r>
    </w:p>
    <w:p w14:paraId="085CD22E" w14:textId="77777777" w:rsidR="001F7EDF" w:rsidRPr="001F7EDF" w:rsidRDefault="001F7EDF" w:rsidP="00097E7E">
      <w:pPr>
        <w:pStyle w:val="afc"/>
        <w:numPr>
          <w:ilvl w:val="0"/>
          <w:numId w:val="16"/>
        </w:numPr>
        <w:contextualSpacing w:val="0"/>
        <w:jc w:val="both"/>
        <w:rPr>
          <w:rFonts w:cstheme="minorBidi"/>
          <w:vanish/>
          <w:lang w:eastAsia="ru-RU"/>
        </w:rPr>
      </w:pPr>
    </w:p>
    <w:p w14:paraId="43B98F36" w14:textId="13F943E0" w:rsidR="006D1AB4" w:rsidRPr="006D1AB4" w:rsidRDefault="006D1AB4" w:rsidP="00C3591E">
      <w:pPr>
        <w:pStyle w:val="pnoinoa0"/>
        <w:numPr>
          <w:ilvl w:val="1"/>
          <w:numId w:val="16"/>
        </w:numPr>
        <w:tabs>
          <w:tab w:val="left" w:pos="1134"/>
        </w:tabs>
        <w:ind w:left="0" w:firstLine="567"/>
      </w:pPr>
      <w:r w:rsidRPr="006D1AB4">
        <w:t xml:space="preserve">В соответствии со статьей 431.2 Гражданского кодекса Российской Федерации </w:t>
      </w:r>
      <w:r>
        <w:t>Поставщик</w:t>
      </w:r>
      <w:r w:rsidRPr="006D1AB4">
        <w:t xml:space="preserve"> заверяет </w:t>
      </w:r>
      <w:r>
        <w:t>Покупателя</w:t>
      </w:r>
      <w:r w:rsidRPr="006D1AB4">
        <w:t>, что на момент заключения Договора:</w:t>
      </w:r>
    </w:p>
    <w:p w14:paraId="40B7F40B" w14:textId="6EA32142" w:rsidR="006D1AB4" w:rsidRPr="006D1AB4" w:rsidRDefault="006D1AB4" w:rsidP="00C3591E">
      <w:pPr>
        <w:pStyle w:val="afc"/>
        <w:numPr>
          <w:ilvl w:val="0"/>
          <w:numId w:val="25"/>
        </w:numPr>
        <w:tabs>
          <w:tab w:val="left" w:pos="567"/>
          <w:tab w:val="left" w:pos="1134"/>
        </w:tabs>
        <w:suppressAutoHyphens w:val="0"/>
        <w:ind w:left="0" w:firstLine="567"/>
        <w:jc w:val="both"/>
        <w:rPr>
          <w:rFonts w:cstheme="minorBidi"/>
          <w:lang w:eastAsia="ru-RU"/>
        </w:rPr>
      </w:pPr>
      <w:r w:rsidRPr="006D1AB4">
        <w:rPr>
          <w:rFonts w:cstheme="minorBidi"/>
          <w:lang w:eastAsia="ru-RU"/>
        </w:rPr>
        <w:t xml:space="preserve">работники и иные физические лица, привлекаемые </w:t>
      </w:r>
      <w:r>
        <w:rPr>
          <w:rFonts w:cstheme="minorBidi"/>
          <w:lang w:eastAsia="ru-RU"/>
        </w:rPr>
        <w:t>Поставщиком</w:t>
      </w:r>
      <w:r w:rsidRPr="006D1AB4">
        <w:rPr>
          <w:rFonts w:cstheme="minorBidi"/>
          <w:lang w:eastAsia="ru-RU"/>
        </w:rPr>
        <w:t xml:space="preserve">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6C1A1346" w14:textId="7EDA3D16" w:rsidR="006D1AB4" w:rsidRPr="006D1AB4" w:rsidRDefault="006D1AB4" w:rsidP="00C3591E">
      <w:pPr>
        <w:pStyle w:val="afc"/>
        <w:numPr>
          <w:ilvl w:val="0"/>
          <w:numId w:val="25"/>
        </w:numPr>
        <w:tabs>
          <w:tab w:val="left" w:pos="567"/>
          <w:tab w:val="left" w:pos="1134"/>
        </w:tabs>
        <w:suppressAutoHyphens w:val="0"/>
        <w:ind w:left="0" w:firstLine="567"/>
        <w:jc w:val="both"/>
        <w:rPr>
          <w:rFonts w:cstheme="minorBidi"/>
          <w:lang w:eastAsia="ru-RU"/>
        </w:rPr>
      </w:pPr>
      <w:r>
        <w:rPr>
          <w:rFonts w:cstheme="minorBidi"/>
          <w:lang w:eastAsia="ru-RU"/>
        </w:rPr>
        <w:t>Поставщик</w:t>
      </w:r>
      <w:r w:rsidRPr="006D1AB4">
        <w:rPr>
          <w:rFonts w:cstheme="minorBidi"/>
          <w:lang w:eastAsia="ru-RU"/>
        </w:rPr>
        <w:t xml:space="preserve">, а также привлекаемые им в целях исполнения Договора лица (субподрядчики, </w:t>
      </w:r>
      <w:proofErr w:type="spellStart"/>
      <w:r w:rsidRPr="006D1AB4">
        <w:rPr>
          <w:rFonts w:cstheme="minorBidi"/>
          <w:lang w:eastAsia="ru-RU"/>
        </w:rPr>
        <w:t>субисполнители</w:t>
      </w:r>
      <w:proofErr w:type="spellEnd"/>
      <w:r w:rsidRPr="006D1AB4">
        <w:rPr>
          <w:rFonts w:cstheme="minorBidi"/>
          <w:lang w:eastAsia="ru-RU"/>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3F6256FF" w14:textId="2A212D09" w:rsidR="006D1AB4" w:rsidRPr="006D1AB4" w:rsidRDefault="006D1AB4" w:rsidP="00C3591E">
      <w:pPr>
        <w:pStyle w:val="afc"/>
        <w:numPr>
          <w:ilvl w:val="0"/>
          <w:numId w:val="25"/>
        </w:numPr>
        <w:tabs>
          <w:tab w:val="left" w:pos="567"/>
          <w:tab w:val="left" w:pos="1134"/>
        </w:tabs>
        <w:suppressAutoHyphens w:val="0"/>
        <w:ind w:left="0" w:firstLine="567"/>
        <w:jc w:val="both"/>
        <w:rPr>
          <w:rFonts w:cstheme="minorBidi"/>
          <w:lang w:eastAsia="ru-RU"/>
        </w:rPr>
      </w:pPr>
      <w:r>
        <w:rPr>
          <w:rFonts w:cstheme="minorBidi"/>
          <w:lang w:eastAsia="ru-RU"/>
        </w:rPr>
        <w:t>Поставщик</w:t>
      </w:r>
      <w:r w:rsidRPr="006D1AB4">
        <w:rPr>
          <w:rFonts w:cstheme="minorBidi"/>
          <w:lang w:eastAsia="ru-RU"/>
        </w:rPr>
        <w:t xml:space="preserve">, а также привлекаемые им в целях исполнения Договора лица (субподрядчики, </w:t>
      </w:r>
      <w:proofErr w:type="spellStart"/>
      <w:r w:rsidRPr="006D1AB4">
        <w:rPr>
          <w:rFonts w:cstheme="minorBidi"/>
          <w:lang w:eastAsia="ru-RU"/>
        </w:rPr>
        <w:t>субисполнители</w:t>
      </w:r>
      <w:proofErr w:type="spellEnd"/>
      <w:r w:rsidRPr="006D1AB4">
        <w:rPr>
          <w:rFonts w:cstheme="minorBidi"/>
          <w:lang w:eastAsia="ru-RU"/>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6D1AB4">
        <w:rPr>
          <w:rFonts w:cstheme="minorBidi"/>
          <w:lang w:eastAsia="ru-RU"/>
        </w:rPr>
        <w:t>субисполнителя</w:t>
      </w:r>
      <w:proofErr w:type="spellEnd"/>
      <w:r w:rsidRPr="006D1AB4">
        <w:rPr>
          <w:rFonts w:cstheme="minorBidi"/>
          <w:lang w:eastAsia="ru-RU"/>
        </w:rPr>
        <w:t xml:space="preserve">, субпоставщика и т.п.) </w:t>
      </w:r>
      <w:r>
        <w:rPr>
          <w:rFonts w:cstheme="minorBidi"/>
          <w:lang w:eastAsia="ru-RU"/>
        </w:rPr>
        <w:t>Поставщик</w:t>
      </w:r>
      <w:r w:rsidRPr="006D1AB4">
        <w:rPr>
          <w:rFonts w:cstheme="minorBidi"/>
          <w:lang w:eastAsia="ru-RU"/>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3AB04423" w14:textId="63FE5024" w:rsidR="006D1AB4" w:rsidRPr="006D1AB4" w:rsidRDefault="006D1AB4" w:rsidP="00C3591E">
      <w:pPr>
        <w:pStyle w:val="afc"/>
        <w:numPr>
          <w:ilvl w:val="0"/>
          <w:numId w:val="25"/>
        </w:numPr>
        <w:tabs>
          <w:tab w:val="left" w:pos="567"/>
          <w:tab w:val="left" w:pos="1134"/>
        </w:tabs>
        <w:suppressAutoHyphens w:val="0"/>
        <w:ind w:left="0" w:firstLine="567"/>
        <w:jc w:val="both"/>
        <w:rPr>
          <w:rFonts w:cstheme="minorBidi"/>
          <w:lang w:eastAsia="ru-RU"/>
        </w:rPr>
      </w:pPr>
      <w:r w:rsidRPr="006D1AB4">
        <w:rPr>
          <w:rFonts w:cstheme="minorBidi"/>
          <w:lang w:eastAsia="ru-RU"/>
        </w:rPr>
        <w:t xml:space="preserve">обязательства по Договору будут исполняться непосредственно </w:t>
      </w:r>
      <w:r>
        <w:rPr>
          <w:rFonts w:cstheme="minorBidi"/>
          <w:lang w:eastAsia="ru-RU"/>
        </w:rPr>
        <w:t>Поставщиком</w:t>
      </w:r>
      <w:r w:rsidRPr="006D1AB4">
        <w:rPr>
          <w:rFonts w:cstheme="minorBidi"/>
          <w:lang w:eastAsia="ru-RU"/>
        </w:rPr>
        <w:t xml:space="preserve"> и (или) лицом (лицами), на которого (которых) </w:t>
      </w:r>
      <w:r>
        <w:rPr>
          <w:rFonts w:cstheme="minorBidi"/>
          <w:lang w:eastAsia="ru-RU"/>
        </w:rPr>
        <w:t>Поставщик</w:t>
      </w:r>
      <w:r w:rsidRPr="006D1AB4">
        <w:rPr>
          <w:rFonts w:cstheme="minorBidi"/>
          <w:lang w:eastAsia="ru-RU"/>
        </w:rPr>
        <w:t xml:space="preserve"> возложил исполнение обязательств по соответствующему договору; </w:t>
      </w:r>
      <w:r>
        <w:rPr>
          <w:rFonts w:cstheme="minorBidi"/>
          <w:lang w:eastAsia="ru-RU"/>
        </w:rPr>
        <w:t>Поставщик</w:t>
      </w:r>
      <w:r w:rsidRPr="006D1AB4">
        <w:rPr>
          <w:rFonts w:cstheme="minorBidi"/>
          <w:lang w:eastAsia="ru-RU"/>
        </w:rPr>
        <w:t xml:space="preserve"> несет ответственность за действительность отношений с лицами, привлекаемыми им в целях исполнения обязательств по Договору.</w:t>
      </w:r>
    </w:p>
    <w:p w14:paraId="539573EC" w14:textId="7E7EAABF" w:rsidR="001F7EDF" w:rsidRPr="001F7EDF" w:rsidRDefault="006D1AB4" w:rsidP="00C3591E">
      <w:pPr>
        <w:pStyle w:val="pnoinoa0"/>
        <w:tabs>
          <w:tab w:val="left" w:pos="1134"/>
        </w:tabs>
      </w:pPr>
      <w:r>
        <w:t>Покупатель</w:t>
      </w:r>
      <w:r w:rsidRPr="006D1AB4">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t>Покупателя</w:t>
      </w:r>
      <w:r w:rsidRPr="006D1AB4">
        <w:t xml:space="preserve"> существенное значение.</w:t>
      </w:r>
    </w:p>
    <w:p w14:paraId="6B47C453" w14:textId="19EDBBF9" w:rsidR="00122E3B" w:rsidRDefault="001F7EDF" w:rsidP="00C3591E">
      <w:pPr>
        <w:pStyle w:val="pnoinoa0"/>
        <w:numPr>
          <w:ilvl w:val="1"/>
          <w:numId w:val="16"/>
        </w:numPr>
        <w:tabs>
          <w:tab w:val="left" w:pos="1134"/>
        </w:tabs>
        <w:ind w:left="0" w:firstLine="567"/>
      </w:pPr>
      <w:r>
        <w:t xml:space="preserve">В </w:t>
      </w:r>
      <w:r w:rsidRPr="001F7EDF">
        <w:t xml:space="preserve">соответствии со статьей 307 Гражданского кодекса Российской Федерации </w:t>
      </w:r>
      <w:r w:rsidR="00151F13">
        <w:t>Поставщик</w:t>
      </w:r>
      <w:r w:rsidRPr="001F7EDF">
        <w:t xml:space="preserve"> обязуется обеспечить соответствие своей деятельности и деятельности привлекаемых им лиц (субподрядчиков, </w:t>
      </w:r>
      <w:proofErr w:type="spellStart"/>
      <w:r w:rsidRPr="001F7EDF">
        <w:t>субисполнителей</w:t>
      </w:r>
      <w:proofErr w:type="spellEnd"/>
      <w:r w:rsidRPr="001F7EDF">
        <w:t xml:space="preserve">, субпоставщиков и т.п.) условиям, указанным в п. </w:t>
      </w:r>
      <w:r>
        <w:t>10.1.</w:t>
      </w:r>
      <w:r w:rsidRPr="001F7EDF">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00151F13">
        <w:t>Поставщик</w:t>
      </w:r>
      <w:r w:rsidRPr="001F7EDF">
        <w:t xml:space="preserve"> дает заверения в п. </w:t>
      </w:r>
      <w:r>
        <w:t>10.1.</w:t>
      </w:r>
      <w:r w:rsidRPr="001F7EDF">
        <w:t xml:space="preserve"> Договора на момент его заключения, одновременно являются условиями, исполнение которых </w:t>
      </w:r>
      <w:r w:rsidR="00151F13">
        <w:t>Поставщик</w:t>
      </w:r>
      <w:r w:rsidRPr="001F7EDF">
        <w:t xml:space="preserve"> обязуется обеспечить в будущем и отвечать за их неисполнение по правилам главы 25 Гражданского кодекса Российской Федерации</w:t>
      </w:r>
      <w:r w:rsidR="00122E3B">
        <w:t>.</w:t>
      </w:r>
    </w:p>
    <w:p w14:paraId="3B438D81" w14:textId="77777777" w:rsidR="00122E3B" w:rsidRDefault="00122E3B" w:rsidP="00983EA5">
      <w:pPr>
        <w:pStyle w:val="pnoinoa0"/>
      </w:pPr>
    </w:p>
    <w:p w14:paraId="29985054" w14:textId="758CA850" w:rsidR="00122E3B" w:rsidRDefault="00122E3B" w:rsidP="000412D3">
      <w:pPr>
        <w:pStyle w:val="hcenter0"/>
        <w:numPr>
          <w:ilvl w:val="0"/>
          <w:numId w:val="14"/>
        </w:numPr>
        <w:spacing w:after="0"/>
        <w:ind w:left="0" w:firstLine="0"/>
      </w:pPr>
      <w:r>
        <w:t>Основания расторжения Договора</w:t>
      </w:r>
    </w:p>
    <w:p w14:paraId="61BB1A11" w14:textId="77777777" w:rsidR="007142CF" w:rsidRPr="007142CF" w:rsidRDefault="007142CF" w:rsidP="00097E7E">
      <w:pPr>
        <w:pStyle w:val="afc"/>
        <w:numPr>
          <w:ilvl w:val="0"/>
          <w:numId w:val="16"/>
        </w:numPr>
        <w:contextualSpacing w:val="0"/>
        <w:jc w:val="both"/>
        <w:rPr>
          <w:rFonts w:cstheme="minorBidi"/>
          <w:vanish/>
          <w:lang w:eastAsia="ru-RU"/>
        </w:rPr>
      </w:pPr>
    </w:p>
    <w:p w14:paraId="534E5E69" w14:textId="1542E04D" w:rsidR="00122E3B" w:rsidRDefault="00C3591E" w:rsidP="0062609B">
      <w:pPr>
        <w:pStyle w:val="pnoinoa0"/>
      </w:pPr>
      <w:r>
        <w:t xml:space="preserve">11.1. </w:t>
      </w:r>
      <w:r w:rsidR="00122E3B">
        <w:t>Покупатель вправе в одностороннем порядке отказаться от исполнения настоящего Договора в следующих случаях:</w:t>
      </w:r>
    </w:p>
    <w:p w14:paraId="0088CF52" w14:textId="77777777" w:rsidR="00122E3B" w:rsidRDefault="00122E3B" w:rsidP="00983EA5">
      <w:pPr>
        <w:pStyle w:val="pnoinoa0"/>
      </w:pPr>
      <w:r>
        <w:t>1</w:t>
      </w:r>
      <w:r w:rsidRPr="005B2D98">
        <w:t>1</w:t>
      </w:r>
      <w:r>
        <w:t>.1.1.</w:t>
      </w:r>
      <w:r>
        <w:rPr>
          <w:lang w:val="en-US"/>
        </w:rPr>
        <w:t> </w:t>
      </w:r>
      <w:r>
        <w:t>задержки Поставщиком выполнения обязательств по настоящему Договору более чем на 30 (тридцать) рабочих дней по причинам, не зависящим от Покупателя;</w:t>
      </w:r>
    </w:p>
    <w:p w14:paraId="1B8622DB" w14:textId="77777777" w:rsidR="00122E3B" w:rsidRDefault="00122E3B" w:rsidP="00983EA5">
      <w:pPr>
        <w:pStyle w:val="pnoinoa0"/>
      </w:pPr>
      <w:r>
        <w:t>1</w:t>
      </w:r>
      <w:r w:rsidRPr="005B2D98">
        <w:t>1</w:t>
      </w:r>
      <w:r>
        <w:t>.1.2.</w:t>
      </w:r>
      <w:r>
        <w:rPr>
          <w:lang w:val="en-US"/>
        </w:rPr>
        <w:t> </w:t>
      </w:r>
      <w: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03F3E988" w14:textId="69EB553C" w:rsidR="00122E3B" w:rsidRDefault="00122E3B" w:rsidP="00983EA5">
      <w:pPr>
        <w:pStyle w:val="pnoinoa0"/>
      </w:pPr>
      <w:r>
        <w:t>1</w:t>
      </w:r>
      <w:r w:rsidRPr="005B2D98">
        <w:t>1</w:t>
      </w:r>
      <w:r>
        <w:t>.1.3.</w:t>
      </w:r>
      <w:r>
        <w:rPr>
          <w:lang w:val="en-US"/>
        </w:rPr>
        <w:t> </w:t>
      </w:r>
      <w:r>
        <w:t>при непредставлении Поставщиком или представлении с нарушением установленных настоящим Договором требований банковской гарантии</w:t>
      </w:r>
      <w:r w:rsidR="0063275E">
        <w:t>;</w:t>
      </w:r>
    </w:p>
    <w:p w14:paraId="3F52A756" w14:textId="77777777" w:rsidR="00122E3B" w:rsidRDefault="00122E3B" w:rsidP="00983EA5">
      <w:pPr>
        <w:pStyle w:val="pnoinoa0"/>
      </w:pPr>
      <w:r>
        <w:t>1</w:t>
      </w:r>
      <w:r w:rsidRPr="005B2D98">
        <w:t>1</w:t>
      </w:r>
      <w:r>
        <w:t>.1.4.</w:t>
      </w:r>
      <w:r>
        <w:rPr>
          <w:lang w:val="en-US"/>
        </w:rPr>
        <w:t> </w:t>
      </w:r>
      <w:r>
        <w:t xml:space="preserve">в случае </w:t>
      </w:r>
      <w:proofErr w:type="spellStart"/>
      <w:r>
        <w:t>непоставки</w:t>
      </w:r>
      <w:proofErr w:type="spellEnd"/>
      <w: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0EA74C8" w14:textId="0431DC4E" w:rsidR="00122E3B" w:rsidRDefault="00122E3B" w:rsidP="00DC10AA">
      <w:pPr>
        <w:pStyle w:val="pnoinoa0"/>
      </w:pPr>
      <w:r>
        <w:t>1</w:t>
      </w:r>
      <w:r w:rsidRPr="005B2D98">
        <w:t>1</w:t>
      </w:r>
      <w:r>
        <w:t>.1.5.</w:t>
      </w:r>
      <w:r>
        <w:rPr>
          <w:lang w:val="en-US"/>
        </w:rPr>
        <w:t> </w:t>
      </w:r>
      <w:r>
        <w:t>в иных случаях ненадлежащего исполнения обязательств Поставщиком</w:t>
      </w:r>
      <w:r w:rsidR="0063275E">
        <w:t>;</w:t>
      </w:r>
    </w:p>
    <w:p w14:paraId="1D8EF96B" w14:textId="77777777" w:rsidR="00122E3B" w:rsidRDefault="00122E3B" w:rsidP="00DC10AA">
      <w:pPr>
        <w:pStyle w:val="pnoinoa0"/>
      </w:pPr>
      <w:r>
        <w:t>1</w:t>
      </w:r>
      <w:r w:rsidRPr="005B2D98">
        <w:t>1</w:t>
      </w:r>
      <w:r>
        <w:t>.1.6.</w:t>
      </w:r>
      <w:r>
        <w:rPr>
          <w:lang w:val="en-US"/>
        </w:rPr>
        <w:t> </w:t>
      </w:r>
      <w: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110352C5" w14:textId="5745918D" w:rsidR="00122E3B" w:rsidRDefault="00C3591E" w:rsidP="00DC10AA">
      <w:pPr>
        <w:pStyle w:val="pnoinoa0"/>
      </w:pPr>
      <w:r>
        <w:t xml:space="preserve">11.2. </w:t>
      </w:r>
      <w:r w:rsidR="00122E3B">
        <w:t>Уведомление о расторжении настоящего Договора должно быть направлено Поставщику посредством факсимильной/электронной связи, либо по телеграфу не позднее, чем за 15 (пятнадцать) рабочих дней до предполагаемой даты его расторжения с последующей досылкой на бумажном носителе.</w:t>
      </w:r>
    </w:p>
    <w:p w14:paraId="478AFB53" w14:textId="2EAD2ADB" w:rsidR="00122E3B" w:rsidRDefault="00C3591E" w:rsidP="00C3591E">
      <w:pPr>
        <w:pStyle w:val="pnoinoa0"/>
      </w:pPr>
      <w:r>
        <w:lastRenderedPageBreak/>
        <w:t xml:space="preserve">11.3. </w:t>
      </w:r>
      <w:r w:rsidR="00122E3B">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14:paraId="39D87BFD" w14:textId="3E195BD5" w:rsidR="00122E3B" w:rsidRPr="00650E5A" w:rsidRDefault="00C3591E" w:rsidP="00C3591E">
      <w:pPr>
        <w:pStyle w:val="pnoinoa0"/>
      </w:pPr>
      <w:r>
        <w:t xml:space="preserve">11.4. </w:t>
      </w:r>
      <w:r w:rsidR="00122E3B">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10 (десяти) рабочих </w:t>
      </w:r>
      <w:r w:rsidR="00122E3B" w:rsidRPr="00650E5A">
        <w:t>дней с даты расторжения Договора.</w:t>
      </w:r>
    </w:p>
    <w:p w14:paraId="411974C6" w14:textId="77777777" w:rsidR="00122E3B" w:rsidRPr="00650E5A" w:rsidRDefault="00122E3B" w:rsidP="00C3591E">
      <w:pPr>
        <w:pStyle w:val="pnoinoa0"/>
      </w:pPr>
    </w:p>
    <w:p w14:paraId="08A19DEF" w14:textId="6D5B623E" w:rsidR="00122E3B" w:rsidRPr="00650E5A" w:rsidRDefault="00122E3B" w:rsidP="000412D3">
      <w:pPr>
        <w:pStyle w:val="hcenter0"/>
        <w:numPr>
          <w:ilvl w:val="0"/>
          <w:numId w:val="14"/>
        </w:numPr>
        <w:spacing w:after="0"/>
        <w:ind w:left="0" w:firstLine="0"/>
      </w:pPr>
      <w:r w:rsidRPr="00650E5A">
        <w:t>Возмещение имущественных потерь</w:t>
      </w:r>
    </w:p>
    <w:p w14:paraId="65F49DFD" w14:textId="77777777" w:rsidR="007142CF" w:rsidRPr="00650E5A" w:rsidRDefault="007142CF" w:rsidP="00097E7E">
      <w:pPr>
        <w:pStyle w:val="afc"/>
        <w:numPr>
          <w:ilvl w:val="0"/>
          <w:numId w:val="16"/>
        </w:numPr>
        <w:contextualSpacing w:val="0"/>
        <w:jc w:val="both"/>
        <w:rPr>
          <w:rFonts w:cstheme="minorBidi"/>
          <w:vanish/>
          <w:lang w:eastAsia="ru-RU"/>
        </w:rPr>
      </w:pPr>
    </w:p>
    <w:p w14:paraId="152B6CA9" w14:textId="77777777" w:rsidR="00694602" w:rsidRPr="0062609B" w:rsidRDefault="00694602" w:rsidP="00694602">
      <w:pPr>
        <w:ind w:firstLine="567"/>
        <w:contextualSpacing/>
        <w:jc w:val="both"/>
        <w:rPr>
          <w:color w:val="000000"/>
          <w:lang w:eastAsia="ru-RU"/>
        </w:rPr>
      </w:pPr>
      <w:r w:rsidRPr="0062609B">
        <w:rPr>
          <w:color w:val="000000"/>
          <w:lang w:eastAsia="ru-RU"/>
        </w:rPr>
        <w:t xml:space="preserve">12.1. В соответствии со статьей 406.1 Гражданского кодекса Российской Федерации </w:t>
      </w:r>
      <w:r w:rsidRPr="0062609B">
        <w:rPr>
          <w:i/>
          <w:color w:val="000000"/>
          <w:lang w:eastAsia="ru-RU"/>
        </w:rPr>
        <w:t>Контрагент</w:t>
      </w:r>
      <w:r w:rsidRPr="0062609B">
        <w:rPr>
          <w:color w:val="000000"/>
          <w:lang w:eastAsia="ru-RU"/>
        </w:rPr>
        <w:t xml:space="preserve"> обязуется возместить Обществу полностью все его имущественные потери, </w:t>
      </w:r>
      <w:r w:rsidRPr="0062609B">
        <w:rPr>
          <w:lang w:eastAsia="ru-RU"/>
        </w:rPr>
        <w:t>возникшие в связи с искажением Поставщиком сведений о фактах хозяйственной жизни и об объектах налогообложения, а также в связи с неисполнением или ненадлежащим исполнением Поставщиком</w:t>
      </w:r>
      <w:r w:rsidRPr="0062609B">
        <w:rPr>
          <w:i/>
          <w:lang w:eastAsia="ru-RU"/>
        </w:rPr>
        <w:t xml:space="preserve"> </w:t>
      </w:r>
      <w:r w:rsidRPr="0062609B">
        <w:rPr>
          <w:lang w:eastAsia="ru-RU"/>
        </w:rPr>
        <w:t>своих налоговых обязанностей, либо в связи с привлечением им в качестве своих контрагентов (например, субподрядчиков, субпоставщиков</w:t>
      </w:r>
      <w:r w:rsidRPr="0062609B">
        <w:rPr>
          <w:color w:val="000000"/>
          <w:lang w:eastAsia="ru-RU"/>
        </w:rPr>
        <w:t xml:space="preserve">)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Контрагента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sidRPr="0062609B">
        <w:rPr>
          <w:i/>
          <w:color w:val="000000"/>
          <w:lang w:eastAsia="ru-RU"/>
        </w:rPr>
        <w:t>Контрагент</w:t>
      </w:r>
      <w:r w:rsidRPr="0062609B">
        <w:rPr>
          <w:color w:val="000000"/>
          <w:lang w:eastAsia="ru-RU"/>
        </w:rPr>
        <w:t xml:space="preserve"> о данных фактах или нет), в случае наступления совокупности следующих обстоятельств:</w:t>
      </w:r>
    </w:p>
    <w:p w14:paraId="3DF44F89" w14:textId="77777777" w:rsidR="00694602" w:rsidRPr="0062609B" w:rsidRDefault="00694602" w:rsidP="00694602">
      <w:pPr>
        <w:tabs>
          <w:tab w:val="left" w:pos="460"/>
          <w:tab w:val="left" w:pos="993"/>
        </w:tabs>
        <w:ind w:firstLine="567"/>
        <w:contextualSpacing/>
        <w:jc w:val="both"/>
        <w:rPr>
          <w:color w:val="000000" w:themeColor="text1"/>
          <w:lang w:eastAsia="ru-RU"/>
        </w:rPr>
      </w:pPr>
      <w:r w:rsidRPr="0062609B">
        <w:rPr>
          <w:color w:val="000000" w:themeColor="text1"/>
          <w:lang w:eastAsia="ru-RU"/>
        </w:rPr>
        <w:t xml:space="preserve">а) в порядке применения статьи 101, 105.17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609C00D3" w14:textId="77777777" w:rsidR="00694602" w:rsidRPr="0062609B" w:rsidRDefault="00694602" w:rsidP="00694602">
      <w:pPr>
        <w:tabs>
          <w:tab w:val="left" w:pos="323"/>
        </w:tabs>
        <w:ind w:firstLine="567"/>
        <w:contextualSpacing/>
        <w:jc w:val="both"/>
        <w:rPr>
          <w:color w:val="000000" w:themeColor="text1"/>
          <w:lang w:eastAsia="ru-RU"/>
        </w:rPr>
      </w:pPr>
      <w:r w:rsidRPr="0062609B">
        <w:rPr>
          <w:color w:val="000000" w:themeColor="text1"/>
          <w:lang w:eastAsia="ru-RU"/>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p>
    <w:p w14:paraId="5BD8987C" w14:textId="77777777" w:rsidR="00694602" w:rsidRPr="0062609B" w:rsidRDefault="00694602" w:rsidP="00694602">
      <w:pPr>
        <w:tabs>
          <w:tab w:val="left" w:pos="460"/>
        </w:tabs>
        <w:ind w:firstLine="567"/>
        <w:contextualSpacing/>
        <w:jc w:val="both"/>
        <w:rPr>
          <w:color w:val="000000" w:themeColor="text1"/>
          <w:lang w:eastAsia="ru-RU"/>
        </w:rPr>
      </w:pPr>
      <w:r w:rsidRPr="0062609B">
        <w:rPr>
          <w:color w:val="000000" w:themeColor="text1"/>
          <w:lang w:eastAsia="ru-RU"/>
        </w:rPr>
        <w:t xml:space="preserve">б) суммы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sidRPr="0062609B">
        <w:rPr>
          <w:color w:val="000000" w:themeColor="text1"/>
          <w:lang w:eastAsia="ru-RU"/>
        </w:rPr>
        <w:t>безакцептном</w:t>
      </w:r>
      <w:proofErr w:type="spellEnd"/>
      <w:r w:rsidRPr="0062609B">
        <w:rPr>
          <w:color w:val="000000" w:themeColor="text1"/>
          <w:lang w:eastAsia="ru-RU"/>
        </w:rPr>
        <w:t xml:space="preserve"> порядке или перечислены Покупателем добровольно (</w:t>
      </w:r>
      <w:r w:rsidRPr="0062609B">
        <w:rPr>
          <w:iCs/>
          <w:lang w:eastAsia="ru-RU"/>
        </w:rPr>
        <w:t>вследствие добровольного отказа Покупателя от применения вычета по операциям с Поставщиком)</w:t>
      </w:r>
      <w:r w:rsidRPr="0062609B" w:rsidDel="00013CB3">
        <w:rPr>
          <w:color w:val="000000" w:themeColor="text1"/>
          <w:lang w:eastAsia="ru-RU"/>
        </w:rPr>
        <w:t xml:space="preserve"> </w:t>
      </w:r>
      <w:r w:rsidRPr="0062609B">
        <w:rPr>
          <w:color w:val="000000" w:themeColor="text1"/>
          <w:lang w:eastAsia="ru-RU"/>
        </w:rPr>
        <w:t xml:space="preserve">в соответствии с Решением налогового органа </w:t>
      </w:r>
      <w:proofErr w:type="gramStart"/>
      <w:r w:rsidRPr="0062609B">
        <w:rPr>
          <w:color w:val="000000" w:themeColor="text1"/>
          <w:lang w:eastAsia="ru-RU"/>
        </w:rPr>
        <w:t>или по Мотиви</w:t>
      </w:r>
      <w:bookmarkStart w:id="0" w:name="_GoBack"/>
      <w:bookmarkEnd w:id="0"/>
      <w:r w:rsidRPr="0062609B">
        <w:rPr>
          <w:color w:val="000000" w:themeColor="text1"/>
          <w:lang w:eastAsia="ru-RU"/>
        </w:rPr>
        <w:t>рованному мнению</w:t>
      </w:r>
      <w:proofErr w:type="gramEnd"/>
      <w:r w:rsidRPr="0062609B">
        <w:rPr>
          <w:color w:val="000000" w:themeColor="text1"/>
          <w:lang w:eastAsia="ru-RU"/>
        </w:rPr>
        <w:t xml:space="preserve"> налогового органа.</w:t>
      </w:r>
    </w:p>
    <w:p w14:paraId="1F5EB43A" w14:textId="77777777" w:rsidR="00694602" w:rsidRPr="0062609B" w:rsidRDefault="00694602" w:rsidP="00694602">
      <w:pPr>
        <w:tabs>
          <w:tab w:val="left" w:pos="460"/>
          <w:tab w:val="left" w:pos="993"/>
        </w:tabs>
        <w:ind w:firstLine="567"/>
        <w:contextualSpacing/>
        <w:jc w:val="both"/>
        <w:rPr>
          <w:lang w:eastAsia="ru-RU"/>
        </w:rPr>
      </w:pPr>
      <w:r w:rsidRPr="0062609B">
        <w:rPr>
          <w:color w:val="000000" w:themeColor="text1"/>
          <w:lang w:eastAsia="ru-RU"/>
        </w:rPr>
        <w:t xml:space="preserve"> </w:t>
      </w:r>
      <w:r w:rsidRPr="0062609B">
        <w:rPr>
          <w:iCs/>
          <w:lang w:eastAsia="ru-RU"/>
        </w:rPr>
        <w:t>Размер имущественных потерь Покупателя определяется как совокупность следующих сумм:</w:t>
      </w:r>
    </w:p>
    <w:p w14:paraId="0F34CD1F" w14:textId="77777777" w:rsidR="00694602" w:rsidRPr="0062609B" w:rsidRDefault="00694602" w:rsidP="00694602">
      <w:pPr>
        <w:overflowPunct w:val="0"/>
        <w:autoSpaceDE w:val="0"/>
        <w:autoSpaceDN w:val="0"/>
        <w:adjustRightInd w:val="0"/>
        <w:ind w:firstLine="708"/>
        <w:jc w:val="both"/>
        <w:textAlignment w:val="baseline"/>
        <w:rPr>
          <w:lang w:eastAsia="ru-RU"/>
        </w:rPr>
      </w:pPr>
      <w:r w:rsidRPr="0062609B">
        <w:rPr>
          <w:lang w:eastAsia="ru-RU"/>
        </w:rPr>
        <w:t xml:space="preserve">- суммы налога на прибыль и/или НДС, доначисленного Покупателю в связи с эпизодами, связанными с Поставщиком, </w:t>
      </w:r>
      <w:r w:rsidRPr="0062609B">
        <w:rPr>
          <w:iCs/>
          <w:lang w:eastAsia="ru-RU"/>
        </w:rPr>
        <w:t>или уплаченного Покупателем в бюджет вследствие добровольного отказа Покупателя от применения вычета по операциям с Поставщиком</w:t>
      </w:r>
      <w:r w:rsidRPr="0062609B">
        <w:rPr>
          <w:i/>
          <w:iCs/>
          <w:lang w:eastAsia="ru-RU"/>
        </w:rPr>
        <w:t xml:space="preserve"> </w:t>
      </w:r>
      <w:r w:rsidRPr="0062609B">
        <w:rPr>
          <w:lang w:eastAsia="ru-RU"/>
        </w:rPr>
        <w:t>(«Доначисленные налоги») в соответствии с Решением налогового органа или Мотивированным мнением; плюс</w:t>
      </w:r>
    </w:p>
    <w:p w14:paraId="77ADCCA4" w14:textId="77777777" w:rsidR="00694602" w:rsidRPr="0062609B" w:rsidRDefault="00694602" w:rsidP="00694602">
      <w:pPr>
        <w:overflowPunct w:val="0"/>
        <w:autoSpaceDE w:val="0"/>
        <w:autoSpaceDN w:val="0"/>
        <w:adjustRightInd w:val="0"/>
        <w:ind w:firstLine="708"/>
        <w:jc w:val="both"/>
        <w:textAlignment w:val="baseline"/>
        <w:rPr>
          <w:lang w:eastAsia="ru-RU"/>
        </w:rPr>
      </w:pPr>
      <w:r w:rsidRPr="0062609B">
        <w:rPr>
          <w:lang w:eastAsia="ru-RU"/>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14:paraId="61909A20" w14:textId="77777777" w:rsidR="00694602" w:rsidRPr="0062609B" w:rsidRDefault="00694602" w:rsidP="00694602">
      <w:pPr>
        <w:overflowPunct w:val="0"/>
        <w:autoSpaceDE w:val="0"/>
        <w:autoSpaceDN w:val="0"/>
        <w:adjustRightInd w:val="0"/>
        <w:ind w:firstLine="708"/>
        <w:jc w:val="both"/>
        <w:textAlignment w:val="baseline"/>
        <w:rPr>
          <w:i/>
          <w:color w:val="000000" w:themeColor="text1"/>
          <w:lang w:eastAsia="ru-RU"/>
        </w:rPr>
      </w:pPr>
      <w:r w:rsidRPr="0062609B">
        <w:rPr>
          <w:lang w:eastAsia="ru-RU"/>
        </w:rPr>
        <w:t>- штрафов, начисленных Покупателю за соответствующие налоговые нарушения в связи с неуплатой Доначисленных налогов в соответствии с Решением налогового органа («Штрафы»).</w:t>
      </w:r>
    </w:p>
    <w:p w14:paraId="0375A2DB" w14:textId="77777777" w:rsidR="00694602" w:rsidRPr="0062609B" w:rsidRDefault="00694602" w:rsidP="00694602">
      <w:pPr>
        <w:overflowPunct w:val="0"/>
        <w:autoSpaceDE w:val="0"/>
        <w:autoSpaceDN w:val="0"/>
        <w:adjustRightInd w:val="0"/>
        <w:ind w:firstLine="708"/>
        <w:jc w:val="both"/>
        <w:textAlignment w:val="baseline"/>
        <w:rPr>
          <w:color w:val="000000" w:themeColor="text1"/>
          <w:lang w:eastAsia="ru-RU"/>
        </w:rPr>
      </w:pPr>
      <w:r w:rsidRPr="0062609B">
        <w:rPr>
          <w:color w:val="000000" w:themeColor="text1"/>
          <w:lang w:eastAsia="ru-RU"/>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14:paraId="52F56E3E" w14:textId="77777777" w:rsidR="00694602" w:rsidRPr="0062609B" w:rsidRDefault="00694602" w:rsidP="00694602">
      <w:pPr>
        <w:autoSpaceDE w:val="0"/>
        <w:autoSpaceDN w:val="0"/>
        <w:adjustRightInd w:val="0"/>
        <w:ind w:firstLine="567"/>
        <w:jc w:val="both"/>
        <w:rPr>
          <w:rFonts w:eastAsia="Calibri"/>
          <w:color w:val="000000" w:themeColor="text1"/>
          <w:lang w:eastAsia="ru-RU"/>
        </w:rPr>
      </w:pPr>
      <w:r w:rsidRPr="0062609B">
        <w:rPr>
          <w:rFonts w:eastAsia="Calibri"/>
          <w:color w:val="000000" w:themeColor="text1"/>
          <w:lang w:eastAsia="ru-RU"/>
        </w:rPr>
        <w:t>Покупатель</w:t>
      </w:r>
      <w:r w:rsidRPr="0062609B">
        <w:rPr>
          <w:lang w:eastAsia="ru-RU"/>
        </w:rPr>
        <w:t xml:space="preserve"> вправе удержать сумму возмещения потерь из причитающихся платежей Поставщику по договору, а также из иных расчетов по любым сделкам с Поставщиком</w:t>
      </w:r>
      <w:r w:rsidRPr="0062609B">
        <w:rPr>
          <w:rFonts w:eastAsia="Calibri"/>
          <w:color w:val="000000" w:themeColor="text1"/>
          <w:lang w:eastAsia="ru-RU"/>
        </w:rPr>
        <w:t xml:space="preserve"> (в том числе произвести зачет встречных однородных требований).</w:t>
      </w:r>
    </w:p>
    <w:p w14:paraId="2C9333B1" w14:textId="77777777" w:rsidR="00694602" w:rsidRPr="0062609B" w:rsidRDefault="00694602" w:rsidP="00694602">
      <w:pPr>
        <w:tabs>
          <w:tab w:val="left" w:pos="2160"/>
        </w:tabs>
        <w:contextualSpacing/>
        <w:jc w:val="both"/>
        <w:rPr>
          <w:i/>
          <w:iCs/>
          <w:lang w:eastAsia="ru-RU"/>
        </w:rPr>
      </w:pPr>
      <w:r w:rsidRPr="0062609B">
        <w:rPr>
          <w:color w:val="000000" w:themeColor="text1"/>
          <w:lang w:eastAsia="ru-RU"/>
        </w:rPr>
        <w:t xml:space="preserve">12.2. </w:t>
      </w:r>
      <w:r w:rsidRPr="0062609B">
        <w:rPr>
          <w:lang w:eastAsia="ru-RU"/>
        </w:rPr>
        <w:t>Стороны согласовали следующую процедуру взаимодействия сторон по минимизации имущественных потерь</w:t>
      </w:r>
      <w:r w:rsidRPr="0062609B">
        <w:rPr>
          <w:iCs/>
          <w:lang w:eastAsia="ru-RU"/>
        </w:rPr>
        <w:t>:</w:t>
      </w:r>
    </w:p>
    <w:p w14:paraId="2632C7BF" w14:textId="77777777" w:rsidR="00694602" w:rsidRPr="00694602" w:rsidRDefault="00694602" w:rsidP="00694602">
      <w:pPr>
        <w:tabs>
          <w:tab w:val="left" w:pos="2160"/>
        </w:tabs>
        <w:ind w:firstLine="567"/>
        <w:contextualSpacing/>
        <w:jc w:val="both"/>
        <w:rPr>
          <w:color w:val="000000" w:themeColor="text1"/>
          <w:lang w:eastAsia="ru-RU"/>
        </w:rPr>
      </w:pPr>
      <w:r w:rsidRPr="0062609B">
        <w:rPr>
          <w:i/>
          <w:lang w:eastAsia="ru-RU"/>
        </w:rPr>
        <w:t xml:space="preserve">  </w:t>
      </w:r>
      <w:r w:rsidRPr="0062609B">
        <w:rPr>
          <w:color w:val="000000" w:themeColor="text1"/>
          <w:lang w:eastAsia="ru-RU"/>
        </w:rPr>
        <w:t>12.2.1. При получении в порядке статьи 100, 105.17 Налогового кодекса Российской Федерации акта налоговой проверки (далее – «Акт налоговой проверки») или</w:t>
      </w:r>
      <w:r w:rsidRPr="0062609B">
        <w:rPr>
          <w:i/>
          <w:color w:val="000000" w:themeColor="text1"/>
          <w:lang w:eastAsia="ru-RU"/>
        </w:rPr>
        <w:t xml:space="preserve"> - </w:t>
      </w:r>
      <w:r w:rsidRPr="0062609B">
        <w:rPr>
          <w:color w:val="000000" w:themeColor="text1"/>
          <w:lang w:eastAsia="ru-RU"/>
        </w:rPr>
        <w:t xml:space="preserve">в порядке, установленном статьей 105.29 Налогового кодекса Российской Федерации, - </w:t>
      </w:r>
      <w:hyperlink r:id="rId8" w:history="1">
        <w:r w:rsidRPr="00694602">
          <w:rPr>
            <w:color w:val="000000" w:themeColor="text1"/>
            <w:lang w:eastAsia="ru-RU"/>
          </w:rPr>
          <w:t>уведомления</w:t>
        </w:r>
      </w:hyperlink>
      <w:r w:rsidRPr="00694602">
        <w:rPr>
          <w:color w:val="000000" w:themeColor="text1"/>
          <w:lang w:eastAsia="ru-RU"/>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w:t>
      </w:r>
      <w:r w:rsidRPr="00694602">
        <w:rPr>
          <w:color w:val="000000" w:themeColor="text1"/>
          <w:lang w:eastAsia="ru-RU"/>
        </w:rPr>
        <w:lastRenderedPageBreak/>
        <w:t xml:space="preserve">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sidRPr="00694602">
        <w:rPr>
          <w:color w:val="000000" w:themeColor="text1"/>
          <w:lang w:eastAsia="ru-RU"/>
        </w:rPr>
        <w:t>субконтрагентов</w:t>
      </w:r>
      <w:proofErr w:type="spellEnd"/>
      <w:r w:rsidRPr="00694602">
        <w:rPr>
          <w:color w:val="000000" w:themeColor="text1"/>
          <w:lang w:eastAsia="ru-RU"/>
        </w:rPr>
        <w:t xml:space="preserve"> (например, субподрядчиков, </w:t>
      </w:r>
      <w:proofErr w:type="spellStart"/>
      <w:r w:rsidRPr="00694602">
        <w:rPr>
          <w:color w:val="000000" w:themeColor="text1"/>
          <w:lang w:eastAsia="ru-RU"/>
        </w:rPr>
        <w:t>субисполнителей</w:t>
      </w:r>
      <w:proofErr w:type="spellEnd"/>
      <w:r w:rsidRPr="00694602">
        <w:rPr>
          <w:color w:val="000000" w:themeColor="text1"/>
          <w:lang w:eastAsia="ru-RU"/>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0525B7F1" w14:textId="77777777" w:rsidR="00694602" w:rsidRPr="00694602" w:rsidRDefault="00694602" w:rsidP="00694602">
      <w:pPr>
        <w:autoSpaceDE w:val="0"/>
        <w:autoSpaceDN w:val="0"/>
        <w:adjustRightInd w:val="0"/>
        <w:ind w:firstLine="567"/>
        <w:jc w:val="both"/>
        <w:rPr>
          <w:color w:val="000000" w:themeColor="text1"/>
          <w:lang w:eastAsia="ru-RU"/>
        </w:rPr>
      </w:pPr>
      <w:r w:rsidRPr="00694602">
        <w:rPr>
          <w:color w:val="000000" w:themeColor="text1"/>
          <w:lang w:eastAsia="ru-RU"/>
        </w:rPr>
        <w:t xml:space="preserve">12.2.2.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w:t>
      </w:r>
      <w:r w:rsidRPr="00694602">
        <w:rPr>
          <w:lang w:eastAsia="ru-RU"/>
        </w:rPr>
        <w:t>а также имеющиеся документы/информацию, подтверждающие необоснованность претензий налогового органа, указанных в Выписке,</w:t>
      </w:r>
      <w:r w:rsidRPr="00694602">
        <w:rPr>
          <w:color w:val="000000" w:themeColor="text1"/>
          <w:lang w:eastAsia="ru-RU"/>
        </w:rPr>
        <w:t xml:space="preserve"> которые Покупатель обязан учесть при представлении Возражений в налоговый орган в порядке предусмотренным Налоговым Кодексом Российской Федерации.</w:t>
      </w:r>
    </w:p>
    <w:p w14:paraId="130E4BF4" w14:textId="77777777" w:rsidR="00694602" w:rsidRPr="00694602" w:rsidRDefault="00694602" w:rsidP="00694602">
      <w:pPr>
        <w:autoSpaceDE w:val="0"/>
        <w:autoSpaceDN w:val="0"/>
        <w:adjustRightInd w:val="0"/>
        <w:ind w:firstLine="567"/>
        <w:jc w:val="both"/>
        <w:rPr>
          <w:color w:val="000000" w:themeColor="text1"/>
          <w:lang w:eastAsia="ru-RU"/>
        </w:rPr>
      </w:pPr>
      <w:r w:rsidRPr="00694602">
        <w:rPr>
          <w:color w:val="000000" w:themeColor="text1"/>
          <w:lang w:eastAsia="ru-RU"/>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5B52DF88" w14:textId="77777777" w:rsidR="00694602" w:rsidRPr="00694602" w:rsidRDefault="00694602" w:rsidP="005D577A">
      <w:pPr>
        <w:pStyle w:val="pnoinoa0"/>
      </w:pPr>
      <w:r w:rsidRPr="00694602">
        <w:t>12.3. Покупатель вправе потребовать с Поставщика возмещения имущественных потерь, связанных с наступлением обстоятельств, указанных в п. 12.1. Договора, в течение срока действия Договора и в течение трех лет после окончания срока действия Договора.</w:t>
      </w:r>
      <w:bookmarkStart w:id="1" w:name="_Hlk129008593"/>
    </w:p>
    <w:bookmarkEnd w:id="1"/>
    <w:p w14:paraId="14093EBB" w14:textId="77777777" w:rsidR="00122E3B" w:rsidRPr="00650E5A" w:rsidRDefault="00122E3B" w:rsidP="00097E7E"/>
    <w:p w14:paraId="41B84C99" w14:textId="06649583" w:rsidR="00122E3B" w:rsidRPr="00650E5A" w:rsidRDefault="00122E3B" w:rsidP="000412D3">
      <w:pPr>
        <w:pStyle w:val="hcenter0"/>
        <w:numPr>
          <w:ilvl w:val="0"/>
          <w:numId w:val="14"/>
        </w:numPr>
        <w:spacing w:after="0"/>
        <w:ind w:left="0" w:firstLine="0"/>
      </w:pPr>
      <w:r w:rsidRPr="00650E5A">
        <w:t>Антикоррупционная оговорка</w:t>
      </w:r>
    </w:p>
    <w:p w14:paraId="565F5A0E" w14:textId="7C81604C" w:rsidR="00122E3B" w:rsidRPr="00650E5A" w:rsidRDefault="007142CF" w:rsidP="00097E7E">
      <w:pPr>
        <w:pStyle w:val="Text"/>
        <w:numPr>
          <w:ilvl w:val="1"/>
          <w:numId w:val="14"/>
        </w:numPr>
        <w:spacing w:after="0"/>
        <w:ind w:left="0" w:firstLine="567"/>
        <w:jc w:val="both"/>
        <w:rPr>
          <w:rFonts w:cstheme="minorBidi"/>
          <w:szCs w:val="24"/>
          <w:lang w:val="ru-RU" w:eastAsia="ru-RU"/>
        </w:rPr>
      </w:pPr>
      <w:r w:rsidRPr="00650E5A">
        <w:rPr>
          <w:rFonts w:cstheme="minorBidi"/>
          <w:szCs w:val="24"/>
          <w:lang w:val="ru-RU" w:eastAsia="ru-RU"/>
        </w:rPr>
        <w:t xml:space="preserve">Поставщику </w:t>
      </w:r>
      <w:r w:rsidR="00122E3B" w:rsidRPr="00650E5A">
        <w:rPr>
          <w:rFonts w:cstheme="minorBidi"/>
          <w:szCs w:val="24"/>
          <w:lang w:val="ru-RU" w:eastAsia="ru-RU"/>
        </w:rPr>
        <w:t>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230EA813" w14:textId="77777777" w:rsidR="00122E3B" w:rsidRPr="00650E5A" w:rsidRDefault="00122E3B" w:rsidP="00097E7E">
      <w:pPr>
        <w:pStyle w:val="Text"/>
        <w:spacing w:after="0"/>
        <w:ind w:firstLine="567"/>
        <w:jc w:val="both"/>
        <w:rPr>
          <w:rFonts w:cstheme="minorBidi"/>
          <w:szCs w:val="24"/>
          <w:lang w:val="ru-RU" w:eastAsia="ru-RU"/>
        </w:rPr>
      </w:pPr>
      <w:r w:rsidRPr="00650E5A">
        <w:rPr>
          <w:rFonts w:cstheme="minorBidi"/>
          <w:szCs w:val="24"/>
          <w:lang w:val="ru-RU"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452A457" w14:textId="77777777" w:rsidR="00122E3B" w:rsidRPr="00650E5A" w:rsidRDefault="00122E3B" w:rsidP="00097E7E">
      <w:pPr>
        <w:pStyle w:val="Text"/>
        <w:spacing w:after="0"/>
        <w:ind w:firstLine="567"/>
        <w:jc w:val="both"/>
        <w:rPr>
          <w:rFonts w:cstheme="minorBidi"/>
          <w:szCs w:val="24"/>
          <w:lang w:val="ru-RU" w:eastAsia="ru-RU"/>
        </w:rPr>
      </w:pPr>
      <w:r w:rsidRPr="00650E5A">
        <w:rPr>
          <w:rFonts w:cstheme="minorBidi"/>
          <w:szCs w:val="24"/>
          <w:lang w:val="ru-RU"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7177635C" w14:textId="0969E2F9" w:rsidR="00122E3B" w:rsidRPr="00650E5A" w:rsidRDefault="00122E3B" w:rsidP="00097E7E">
      <w:pPr>
        <w:pStyle w:val="p2"/>
        <w:tabs>
          <w:tab w:val="left" w:pos="8789"/>
        </w:tabs>
        <w:spacing w:before="0" w:after="0"/>
        <w:ind w:firstLine="567"/>
        <w:rPr>
          <w:lang w:eastAsia="ru-RU"/>
        </w:rPr>
      </w:pPr>
      <w:bookmarkStart w:id="2" w:name="_Hlk72927075"/>
      <w:r w:rsidRPr="00650E5A">
        <w:rPr>
          <w:lang w:eastAsia="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2"/>
      <w:r w:rsidRPr="00650E5A">
        <w:rPr>
          <w:lang w:eastAsia="ru-RU"/>
        </w:rPr>
        <w:t xml:space="preserve">(горячая линия АО «Петербургская сбытовая компания»: </w:t>
      </w:r>
      <w:hyperlink r:id="rId9" w:history="1">
        <w:r w:rsidRPr="00650E5A">
          <w:rPr>
            <w:lang w:val="en-US" w:eastAsia="ru-RU"/>
          </w:rPr>
          <w:t>hotline</w:t>
        </w:r>
        <w:r w:rsidRPr="00650E5A">
          <w:rPr>
            <w:lang w:eastAsia="ru-RU"/>
          </w:rPr>
          <w:t>@</w:t>
        </w:r>
        <w:proofErr w:type="spellStart"/>
        <w:r w:rsidRPr="00650E5A">
          <w:rPr>
            <w:lang w:val="en-US" w:eastAsia="ru-RU"/>
          </w:rPr>
          <w:t>interrao</w:t>
        </w:r>
        <w:proofErr w:type="spellEnd"/>
        <w:r w:rsidRPr="00650E5A">
          <w:rPr>
            <w:lang w:eastAsia="ru-RU"/>
          </w:rPr>
          <w:t>.</w:t>
        </w:r>
        <w:proofErr w:type="spellStart"/>
        <w:r w:rsidRPr="00650E5A">
          <w:rPr>
            <w:lang w:val="en-US" w:eastAsia="ru-RU"/>
          </w:rPr>
          <w:t>ru</w:t>
        </w:r>
        <w:proofErr w:type="spellEnd"/>
      </w:hyperlink>
      <w:r w:rsidRPr="00650E5A">
        <w:rPr>
          <w:lang w:eastAsia="ru-RU"/>
        </w:rPr>
        <w:t>;</w:t>
      </w:r>
      <w:r w:rsidRPr="00650E5A">
        <w:rPr>
          <w:i/>
          <w:u w:val="single"/>
          <w:lang w:eastAsia="ru-RU"/>
        </w:rPr>
        <w:tab/>
      </w:r>
      <w:r w:rsidRPr="00650E5A">
        <w:rPr>
          <w:lang w:eastAsia="ru-RU"/>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0C2BC4C0" w14:textId="77777777" w:rsidR="00122E3B" w:rsidRPr="00650E5A" w:rsidRDefault="00122E3B" w:rsidP="00097E7E">
      <w:pPr>
        <w:pStyle w:val="p2"/>
        <w:spacing w:before="0" w:after="0"/>
        <w:ind w:firstLine="567"/>
        <w:rPr>
          <w:lang w:eastAsia="ru-RU"/>
        </w:rPr>
      </w:pPr>
      <w:r w:rsidRPr="00650E5A">
        <w:rPr>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0627A4D6" w14:textId="313CD3C4" w:rsidR="00122E3B" w:rsidRDefault="00122E3B" w:rsidP="00097E7E">
      <w:pPr>
        <w:pStyle w:val="Text"/>
        <w:numPr>
          <w:ilvl w:val="1"/>
          <w:numId w:val="14"/>
        </w:numPr>
        <w:spacing w:after="0"/>
        <w:ind w:left="0" w:firstLine="567"/>
        <w:jc w:val="both"/>
        <w:rPr>
          <w:lang w:val="ru-RU" w:eastAsia="ru-RU"/>
        </w:rPr>
      </w:pPr>
      <w:r w:rsidRPr="00650E5A">
        <w:rPr>
          <w:szCs w:val="24"/>
          <w:lang w:val="ru-RU" w:eastAsia="ru-RU"/>
        </w:rPr>
        <w:lastRenderedPageBreak/>
        <w:t xml:space="preserve">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w:t>
      </w:r>
      <w:r w:rsidR="007142CF" w:rsidRPr="00650E5A">
        <w:rPr>
          <w:szCs w:val="24"/>
          <w:lang w:val="ru-RU" w:eastAsia="ru-RU"/>
        </w:rPr>
        <w:t>Сторона</w:t>
      </w:r>
      <w:r w:rsidRPr="00650E5A">
        <w:rPr>
          <w:szCs w:val="24"/>
          <w:lang w:val="ru-RU" w:eastAsia="ru-RU"/>
        </w:rPr>
        <w:t>, по чьей инициативе был расторгнут настоящий Договор в соответствии с положениями настоящего пункта, вправе требовать</w:t>
      </w:r>
      <w:r w:rsidRPr="007142CF">
        <w:rPr>
          <w:lang w:val="ru-RU" w:eastAsia="ru-RU"/>
        </w:rPr>
        <w:t xml:space="preserve">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2C87FEC0" w14:textId="77777777" w:rsidR="007142CF" w:rsidRPr="007142CF" w:rsidRDefault="007142CF" w:rsidP="00097E7E">
      <w:pPr>
        <w:pStyle w:val="Text"/>
        <w:spacing w:after="0"/>
        <w:ind w:left="567"/>
        <w:jc w:val="both"/>
        <w:rPr>
          <w:lang w:val="ru-RU" w:eastAsia="ru-RU"/>
        </w:rPr>
      </w:pPr>
    </w:p>
    <w:p w14:paraId="6096BD28" w14:textId="03D44277" w:rsidR="00122E3B" w:rsidRDefault="00122E3B" w:rsidP="000412D3">
      <w:pPr>
        <w:pStyle w:val="hcenter0"/>
        <w:numPr>
          <w:ilvl w:val="0"/>
          <w:numId w:val="14"/>
        </w:numPr>
        <w:spacing w:after="0"/>
        <w:ind w:left="0" w:firstLine="0"/>
      </w:pPr>
      <w:r>
        <w:t>Заключительные положения</w:t>
      </w:r>
    </w:p>
    <w:p w14:paraId="49606469" w14:textId="77777777" w:rsidR="003A4B44" w:rsidRPr="003A4B44" w:rsidRDefault="003A4B44" w:rsidP="003A4B44">
      <w:pPr>
        <w:pStyle w:val="afc"/>
        <w:numPr>
          <w:ilvl w:val="0"/>
          <w:numId w:val="16"/>
        </w:numPr>
        <w:tabs>
          <w:tab w:val="left" w:pos="851"/>
        </w:tabs>
        <w:contextualSpacing w:val="0"/>
        <w:jc w:val="both"/>
        <w:rPr>
          <w:rFonts w:cstheme="minorBidi"/>
          <w:vanish/>
          <w:lang w:eastAsia="ru-RU"/>
        </w:rPr>
      </w:pPr>
    </w:p>
    <w:p w14:paraId="12F933F5" w14:textId="77777777" w:rsidR="003A4B44" w:rsidRPr="003A4B44" w:rsidRDefault="003A4B44" w:rsidP="003A4B44">
      <w:pPr>
        <w:pStyle w:val="afc"/>
        <w:numPr>
          <w:ilvl w:val="0"/>
          <w:numId w:val="16"/>
        </w:numPr>
        <w:tabs>
          <w:tab w:val="left" w:pos="851"/>
        </w:tabs>
        <w:contextualSpacing w:val="0"/>
        <w:jc w:val="both"/>
        <w:rPr>
          <w:rFonts w:cstheme="minorBidi"/>
          <w:vanish/>
          <w:lang w:eastAsia="ru-RU"/>
        </w:rPr>
      </w:pPr>
    </w:p>
    <w:p w14:paraId="11E3A39E" w14:textId="6CE31D91" w:rsidR="00122E3B" w:rsidRDefault="00122E3B" w:rsidP="00983EA5">
      <w:pPr>
        <w:pStyle w:val="pnoinoa0"/>
        <w:numPr>
          <w:ilvl w:val="1"/>
          <w:numId w:val="14"/>
        </w:numPr>
        <w:ind w:left="0" w:firstLine="567"/>
      </w:pPr>
      <w: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(трёх) лет.</w:t>
      </w:r>
    </w:p>
    <w:p w14:paraId="65089014" w14:textId="77777777" w:rsidR="00122E3B" w:rsidRDefault="00122E3B" w:rsidP="00983EA5">
      <w:pPr>
        <w:pStyle w:val="pnoinoa0"/>
      </w:pPr>
      <w: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 135-ФЗ « О защите конкуренции».</w:t>
      </w:r>
    </w:p>
    <w:p w14:paraId="148C4B80" w14:textId="77777777" w:rsidR="00122E3B" w:rsidRDefault="00122E3B" w:rsidP="00983EA5">
      <w:pPr>
        <w:pStyle w:val="pnoinoa0"/>
      </w:pPr>
      <w:r>
        <w:t>Стороны подтверждают, что передача информации осуществляется исключительно в целях обмена информаций в рамках исполнения настоящего договора.</w:t>
      </w:r>
    </w:p>
    <w:p w14:paraId="6539271E" w14:textId="74D5FCD3" w:rsidR="00122E3B" w:rsidRDefault="00122E3B" w:rsidP="00983EA5">
      <w:pPr>
        <w:pStyle w:val="pnoinoa0"/>
        <w:numPr>
          <w:ilvl w:val="1"/>
          <w:numId w:val="14"/>
        </w:numPr>
        <w:ind w:left="0" w:firstLine="567"/>
      </w:pPr>
      <w:r>
        <w:t>При изменении реквизитов, Стороны обязуются извещать друг друга о таких изменениях в 5-дневный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5C9E9DE3" w14:textId="1C19A45A" w:rsidR="00122E3B" w:rsidRDefault="00122E3B" w:rsidP="00983EA5">
      <w:pPr>
        <w:pStyle w:val="pnoinoa0"/>
        <w:numPr>
          <w:ilvl w:val="1"/>
          <w:numId w:val="14"/>
        </w:numPr>
        <w:ind w:left="0" w:firstLine="567"/>
      </w:pPr>
      <w:r>
        <w:t>Документы, переданные средствами электронной связи, имеют юридическую силу, оригиналы указанных документов направляются по почте в течение 5 (пяти) рабочих дней с даты передачи средствами электронной связи.</w:t>
      </w:r>
    </w:p>
    <w:p w14:paraId="4C1BEE32" w14:textId="102A2F90" w:rsidR="00122E3B" w:rsidRDefault="00122E3B" w:rsidP="00983EA5">
      <w:pPr>
        <w:pStyle w:val="pnoinoa0"/>
        <w:numPr>
          <w:ilvl w:val="1"/>
          <w:numId w:val="14"/>
        </w:numPr>
        <w:ind w:left="0" w:firstLine="567"/>
      </w:pPr>
      <w:r>
        <w:t>Поставщик не вправе передавать свои права и обязанности по настоящему Договору третьим лицам без письменного согласия Покупателя.</w:t>
      </w:r>
    </w:p>
    <w:p w14:paraId="084075FA" w14:textId="7DF800D3" w:rsidR="00097E7E" w:rsidRDefault="00097E7E" w:rsidP="00983EA5">
      <w:pPr>
        <w:pStyle w:val="pnoinoa0"/>
        <w:numPr>
          <w:ilvl w:val="1"/>
          <w:numId w:val="14"/>
        </w:numPr>
        <w:ind w:left="0" w:firstLine="567"/>
      </w:pPr>
      <w:r>
        <w:t xml:space="preserve">Поставщик </w:t>
      </w:r>
      <w:r w:rsidRPr="00097E7E">
        <w:t xml:space="preserve">обязуется предоставить </w:t>
      </w:r>
      <w:r>
        <w:t>Покупателю</w:t>
      </w:r>
      <w:r w:rsidRPr="00097E7E">
        <w:t xml:space="preserve"> документы, подтверждающие реальность</w:t>
      </w:r>
      <w:r w:rsidR="00AD1026">
        <w:t xml:space="preserve"> поставки товара</w:t>
      </w:r>
      <w:r w:rsidRPr="00097E7E">
        <w:t xml:space="preserve"> по требованию </w:t>
      </w:r>
      <w:r>
        <w:t>Покупателя</w:t>
      </w:r>
      <w:r w:rsidRPr="00097E7E">
        <w:t xml:space="preserve"> в течение 5-ти рабочих дней с момента поступления такого требования от </w:t>
      </w:r>
      <w:r>
        <w:t>Покупателя.</w:t>
      </w:r>
    </w:p>
    <w:p w14:paraId="1330AF24" w14:textId="19F598EA" w:rsidR="00097E7E" w:rsidRDefault="00097E7E" w:rsidP="00983EA5">
      <w:pPr>
        <w:pStyle w:val="pnoinoa0"/>
      </w:pPr>
      <w:r w:rsidRPr="00097E7E">
        <w:t xml:space="preserve">К документам, подтверждающим реальность </w:t>
      </w:r>
      <w:r w:rsidR="00AD1026">
        <w:t xml:space="preserve">поставки товара </w:t>
      </w:r>
      <w:r w:rsidRPr="00CE6AEE">
        <w:t xml:space="preserve"> для целей исполнения требований настоящего пункта, </w:t>
      </w:r>
      <w:r>
        <w:t>могут относится</w:t>
      </w:r>
      <w:r w:rsidRPr="00CE6AEE">
        <w:t xml:space="preserve"> следующие документы</w:t>
      </w:r>
      <w:r>
        <w:t>, включая, но не ограничиваясь</w:t>
      </w:r>
      <w:r w:rsidRPr="00CE6AEE">
        <w:t>: фото и</w:t>
      </w:r>
      <w:r>
        <w:t xml:space="preserve"> </w:t>
      </w:r>
      <w:r w:rsidRPr="00CE6AEE">
        <w:t xml:space="preserve">видеоматериалы, подтверждающие </w:t>
      </w:r>
      <w:r w:rsidR="00AD1026">
        <w:t>поставку товаров</w:t>
      </w:r>
      <w:r w:rsidR="000B3C09">
        <w:t xml:space="preserve">, </w:t>
      </w:r>
      <w:r w:rsidRPr="00CE6AEE">
        <w:t xml:space="preserve"> документы, подтверждающие наличие у </w:t>
      </w:r>
      <w:r w:rsidRPr="00097E7E">
        <w:t>Поставщика</w:t>
      </w:r>
      <w:r w:rsidRPr="00CE6AEE">
        <w:t xml:space="preserve"> необходимых технических и</w:t>
      </w:r>
      <w:r>
        <w:t xml:space="preserve"> </w:t>
      </w:r>
      <w:r w:rsidRPr="00CE6AEE">
        <w:t>трудовых ресурсов (собственных или привлеченных на основании гражданско-правовых договоров) и</w:t>
      </w:r>
      <w:r>
        <w:t> </w:t>
      </w:r>
      <w:r w:rsidRPr="00CE6AEE">
        <w:t xml:space="preserve">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w:t>
      </w:r>
      <w:r w:rsidR="000B3C09">
        <w:t xml:space="preserve">поставки товара </w:t>
      </w:r>
      <w:r w:rsidRPr="00CE6AEE">
        <w:t>,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r>
        <w:t>.</w:t>
      </w:r>
    </w:p>
    <w:p w14:paraId="05EFF73F" w14:textId="7D1752C2" w:rsidR="00097E7E" w:rsidRPr="00097E7E" w:rsidRDefault="00097E7E" w:rsidP="00983EA5">
      <w:pPr>
        <w:pStyle w:val="pnoinoa0"/>
        <w:numPr>
          <w:ilvl w:val="1"/>
          <w:numId w:val="14"/>
        </w:numPr>
        <w:ind w:left="0" w:firstLine="567"/>
      </w:pPr>
      <w:r>
        <w:t xml:space="preserve">В </w:t>
      </w:r>
      <w:r w:rsidRPr="00CE6AEE">
        <w:t>случае привлечения к</w:t>
      </w:r>
      <w:r w:rsidR="000B3C09">
        <w:t xml:space="preserve"> поставке товара контрагентов</w:t>
      </w:r>
      <w:r w:rsidRPr="00CE6AEE">
        <w:t xml:space="preserve">, </w:t>
      </w:r>
      <w:r w:rsidRPr="00097E7E">
        <w:t>Поставщик</w:t>
      </w:r>
      <w:r w:rsidRPr="00CE6AEE">
        <w:t xml:space="preserve"> </w:t>
      </w:r>
      <w:r w:rsidR="00FD0D62">
        <w:t>обязуется предоставить</w:t>
      </w:r>
      <w:r w:rsidRPr="00CE6AEE">
        <w:t xml:space="preserve"> документы, обосновывающие необходимость привлечения </w:t>
      </w:r>
      <w:r w:rsidR="00FD0D62">
        <w:t>контрагентов,</w:t>
      </w:r>
      <w:r>
        <w:t xml:space="preserve"> а также дополнительно предоставляет указанные в настоящем пункте документы в </w:t>
      </w:r>
      <w:r w:rsidRPr="00CE6AEE">
        <w:t xml:space="preserve">течение 5-ти рабочих дней с момента поступления такого требования от </w:t>
      </w:r>
      <w:r w:rsidRPr="00097E7E">
        <w:t>Покупателя.</w:t>
      </w:r>
    </w:p>
    <w:p w14:paraId="4D4F9D02" w14:textId="51BF551E" w:rsidR="00097E7E" w:rsidRDefault="00097E7E" w:rsidP="00983EA5">
      <w:pPr>
        <w:pStyle w:val="pnoinoa0"/>
        <w:numPr>
          <w:ilvl w:val="1"/>
          <w:numId w:val="14"/>
        </w:numPr>
        <w:ind w:left="0" w:firstLine="567"/>
      </w:pPr>
      <w:r>
        <w:t xml:space="preserve">Документы, </w:t>
      </w:r>
      <w:r w:rsidRPr="00097E7E">
        <w:t xml:space="preserve">указанные </w:t>
      </w:r>
      <w:r w:rsidRPr="00983EA5">
        <w:t xml:space="preserve">в </w:t>
      </w:r>
      <w:proofErr w:type="spellStart"/>
      <w:r w:rsidRPr="00983EA5">
        <w:t>п.п</w:t>
      </w:r>
      <w:proofErr w:type="spellEnd"/>
      <w:r w:rsidRPr="00983EA5">
        <w:t xml:space="preserve">. </w:t>
      </w:r>
      <w:r w:rsidR="001D02D2" w:rsidRPr="00983EA5">
        <w:t>1</w:t>
      </w:r>
      <w:r w:rsidR="00983EA5">
        <w:t>4</w:t>
      </w:r>
      <w:r w:rsidR="001D02D2" w:rsidRPr="00983EA5">
        <w:t>.5., 1</w:t>
      </w:r>
      <w:r w:rsidR="00983EA5">
        <w:t>4</w:t>
      </w:r>
      <w:r w:rsidR="001D02D2" w:rsidRPr="00983EA5">
        <w:t>.6.</w:t>
      </w:r>
      <w:r w:rsidR="001D02D2">
        <w:t xml:space="preserve"> </w:t>
      </w:r>
      <w:r w:rsidRPr="00097E7E">
        <w:t xml:space="preserve">настоящего Договора предоставляются </w:t>
      </w:r>
      <w:r w:rsidR="001D02D2">
        <w:t>Поставщиком</w:t>
      </w:r>
      <w:r w:rsidRPr="00097E7E">
        <w:t xml:space="preserve"> в объеме, позволяющем в достаточной мере убедиться в реальности исполнения Договора </w:t>
      </w:r>
      <w:r w:rsidR="001D02D2">
        <w:t>Поставщиком</w:t>
      </w:r>
      <w:r w:rsidRPr="00097E7E">
        <w:t xml:space="preserve"> и привлеченными</w:t>
      </w:r>
      <w:r w:rsidR="000B3C09">
        <w:t xml:space="preserve"> контрагентами</w:t>
      </w:r>
      <w:r w:rsidRPr="00097E7E">
        <w:t xml:space="preserve"> и могут быть направлены по факсу и/или электронной почте, по реквизитам, указанным в разделе </w:t>
      </w:r>
      <w:r w:rsidR="00690558">
        <w:t>1</w:t>
      </w:r>
      <w:r w:rsidR="003A4B44">
        <w:t>6</w:t>
      </w:r>
      <w:r w:rsidRPr="00097E7E">
        <w:t xml:space="preserve"> Договора с последующей досылкой оригиналов документов в течение 5-ти рабочих дней</w:t>
      </w:r>
      <w:r w:rsidR="001D02D2">
        <w:t>.</w:t>
      </w:r>
    </w:p>
    <w:p w14:paraId="7004E279" w14:textId="11A7A667" w:rsidR="001D02D2" w:rsidRPr="001D02D2" w:rsidRDefault="001D02D2" w:rsidP="00983EA5">
      <w:pPr>
        <w:pStyle w:val="pnoinoa0"/>
        <w:numPr>
          <w:ilvl w:val="1"/>
          <w:numId w:val="14"/>
        </w:numPr>
        <w:ind w:left="0" w:firstLine="567"/>
      </w:pPr>
      <w:r>
        <w:lastRenderedPageBreak/>
        <w:t xml:space="preserve">Стороны </w:t>
      </w:r>
      <w:r w:rsidRPr="00CE6AEE">
        <w:t>договорились, что предоставление документов, указанных в </w:t>
      </w:r>
      <w:proofErr w:type="spellStart"/>
      <w:r w:rsidRPr="00CE6AEE">
        <w:t>п.п</w:t>
      </w:r>
      <w:proofErr w:type="spellEnd"/>
      <w:r w:rsidRPr="00CE6AEE">
        <w:t>. </w:t>
      </w:r>
      <w:r>
        <w:t>1</w:t>
      </w:r>
      <w:r w:rsidR="00983EA5">
        <w:t>4</w:t>
      </w:r>
      <w:r>
        <w:t>.5., 1</w:t>
      </w:r>
      <w:r w:rsidR="00983EA5">
        <w:t>4</w:t>
      </w:r>
      <w:r>
        <w:t>.6.</w:t>
      </w:r>
      <w:r w:rsidRPr="00CE6AEE">
        <w:rPr>
          <w:color w:val="000000" w:themeColor="text1"/>
        </w:rPr>
        <w:t xml:space="preserve"> </w:t>
      </w:r>
      <w:r w:rsidRPr="00CE6AEE">
        <w:t>настоящего Договора</w:t>
      </w:r>
      <w:r>
        <w:t>,</w:t>
      </w:r>
      <w:r w:rsidRPr="00CE6AEE">
        <w:t xml:space="preserve"> не является предоставлением отчетных документов для целей бухгалтерского и налогового учета, не отменя</w:t>
      </w:r>
      <w:r>
        <w:t>е</w:t>
      </w:r>
      <w:r w:rsidRPr="00CE6AEE">
        <w:t>т</w:t>
      </w:r>
      <w:r>
        <w:t xml:space="preserve"> и не заменяет</w:t>
      </w:r>
      <w:r w:rsidRPr="00CE6AEE">
        <w:t xml:space="preserve"> иных положений договора о предоставлении каких-либо отчетных</w:t>
      </w:r>
      <w:r>
        <w:t>, справочных, товарно-сопроводительных или каких-либо иных</w:t>
      </w:r>
      <w:r w:rsidRPr="00CE6AEE">
        <w:t xml:space="preserve"> документов</w:t>
      </w:r>
      <w:r>
        <w:t>.</w:t>
      </w:r>
    </w:p>
    <w:p w14:paraId="4A1BB019" w14:textId="603E90CB" w:rsidR="001D02D2" w:rsidRDefault="001D02D2" w:rsidP="00983EA5">
      <w:pPr>
        <w:pStyle w:val="pnoinoa0"/>
      </w:pPr>
      <w:r>
        <w:t xml:space="preserve">Документы, </w:t>
      </w:r>
      <w:r w:rsidRPr="001D02D2">
        <w:t xml:space="preserve">указанные </w:t>
      </w:r>
      <w:r w:rsidRPr="00983EA5">
        <w:t xml:space="preserve">в </w:t>
      </w:r>
      <w:proofErr w:type="spellStart"/>
      <w:r w:rsidRPr="00983EA5">
        <w:t>п.п</w:t>
      </w:r>
      <w:proofErr w:type="spellEnd"/>
      <w:r w:rsidRPr="00983EA5">
        <w:t>. 1</w:t>
      </w:r>
      <w:r w:rsidR="00983EA5">
        <w:t>4</w:t>
      </w:r>
      <w:r w:rsidRPr="00983EA5">
        <w:t>.5., 1</w:t>
      </w:r>
      <w:r w:rsidR="00983EA5">
        <w:t>4</w:t>
      </w:r>
      <w:r w:rsidRPr="00983EA5">
        <w:t>.6.,</w:t>
      </w:r>
      <w:r w:rsidRPr="001D02D2">
        <w:t xml:space="preserve"> предоставляются исключительно в целях подтверждения реальности исполнения Поставщиком хозяйственных операций и не могут являться подтверждением надлежащего исполнения Договора, не свидетельствуют о намерении Покупателя принять  товар по Договору полностью или в части или согласиться с качеством  товаров, предоставляемых по Договору, не освобождают Поставщика от ответственности за неисполнение и/или ненадлежащее исполнение обязательств по Договору или </w:t>
      </w:r>
      <w:proofErr w:type="spellStart"/>
      <w:r w:rsidRPr="001D02D2">
        <w:t>неуведомление</w:t>
      </w:r>
      <w:proofErr w:type="spellEnd"/>
      <w:r w:rsidRPr="001D02D2">
        <w:t xml:space="preserve"> о несвоевременном исполнении, а также не исключают возможности предъявления Покупателем претензий Поставщику по какому-либо вопросу и не влияют на сроки направления каких-либо уведомлений, претензий и/или иной корреспонденции по Договору.</w:t>
      </w:r>
    </w:p>
    <w:p w14:paraId="668DE11C" w14:textId="3685881E" w:rsidR="00122E3B" w:rsidRDefault="00122E3B" w:rsidP="00983EA5">
      <w:pPr>
        <w:pStyle w:val="pnoinoa0"/>
        <w:numPr>
          <w:ilvl w:val="1"/>
          <w:numId w:val="14"/>
        </w:numPr>
        <w:ind w:left="0" w:firstLine="567"/>
      </w:pPr>
      <w: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 с указанием бенефициаров (в том числе конечного выгодоприобретателя/бенефициара) с предоставлением подтверждающих документов на дату подписания настоящего Договора.</w:t>
      </w:r>
    </w:p>
    <w:p w14:paraId="6C01CD0E" w14:textId="77777777" w:rsidR="00122E3B" w:rsidRDefault="00122E3B" w:rsidP="00983EA5">
      <w:pPr>
        <w:pStyle w:val="pnoinoa0"/>
      </w:pPr>
      <w: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1C2482C8" w14:textId="77777777" w:rsidR="00122E3B" w:rsidRDefault="00122E3B" w:rsidP="00983EA5">
      <w:pPr>
        <w:pStyle w:val="pnoinoa0"/>
      </w:pPr>
      <w:r>
        <w:t>При раскрытии соответствующей информации Стороны обязуются производить обработку персональных данных в соответствии с Федеральным законом от 27.07.2006 № 152-ФЗ «О персональных данных».</w:t>
      </w:r>
    </w:p>
    <w:p w14:paraId="3FB9ED53" w14:textId="77777777" w:rsidR="00122E3B" w:rsidRDefault="00122E3B" w:rsidP="00983EA5">
      <w:pPr>
        <w:pStyle w:val="pnoinoa0"/>
      </w:pPr>
      <w: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14:paraId="5AD26B9B" w14:textId="2718774B" w:rsidR="00122E3B" w:rsidRPr="00D303D5" w:rsidRDefault="00122E3B" w:rsidP="00983EA5">
      <w:pPr>
        <w:pStyle w:val="pnoinoa0"/>
        <w:numPr>
          <w:ilvl w:val="1"/>
          <w:numId w:val="14"/>
        </w:numPr>
        <w:ind w:left="0" w:firstLine="567"/>
      </w:pPr>
      <w:r>
        <w:t xml:space="preserve">Во исполнение постановления </w:t>
      </w:r>
      <w:r w:rsidRPr="00D303D5">
        <w:t>Правительства РФ от 03.12.2020 №</w:t>
      </w:r>
      <w:r>
        <w:t> </w:t>
      </w:r>
      <w:r w:rsidRPr="00D303D5">
        <w:t>2013 «О</w:t>
      </w:r>
      <w:r>
        <w:t> </w:t>
      </w:r>
      <w:r w:rsidRPr="00D303D5">
        <w:t xml:space="preserve">минимальной доле закупок товаров российского происхождения» Поставщик обязуется заполнить и предоставить </w:t>
      </w:r>
      <w:r>
        <w:t>Покупателю</w:t>
      </w:r>
      <w:r w:rsidRPr="00D303D5">
        <w:t xml:space="preserve">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w:t>
      </w:r>
      <w:r>
        <w:t> </w:t>
      </w:r>
      <w:r w:rsidR="00A91A26">
        <w:t>4</w:t>
      </w:r>
      <w:r w:rsidRPr="00D303D5">
        <w:t xml:space="preserve">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55770D12" w14:textId="1A98F69B" w:rsidR="00122E3B" w:rsidRDefault="00122E3B" w:rsidP="00983EA5">
      <w:pPr>
        <w:pStyle w:val="pnoinoa0"/>
        <w:numPr>
          <w:ilvl w:val="1"/>
          <w:numId w:val="14"/>
        </w:numPr>
        <w:ind w:left="0" w:firstLine="567"/>
      </w:pPr>
      <w:r>
        <w:t xml:space="preserve">Во исполнение постановления </w:t>
      </w:r>
      <w:r w:rsidRPr="00E033C7">
        <w:t>Правительства РФ от 03.12.2020 №</w:t>
      </w:r>
      <w:r>
        <w:t> </w:t>
      </w:r>
      <w:r w:rsidRPr="00E033C7">
        <w:t>2013 «О</w:t>
      </w:r>
      <w:r>
        <w:t> </w:t>
      </w:r>
      <w:r w:rsidRPr="00E033C7">
        <w:t>минимальной доле закупок товаров российского происхождения» (далее – Постановление №</w:t>
      </w:r>
      <w:r>
        <w:t> </w:t>
      </w:r>
      <w:r w:rsidRPr="00E033C7">
        <w:t>2013) Поставщик 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0"/>
        </w:rPr>
        <w:footnoteReference w:id="1"/>
      </w:r>
      <w:r w:rsidRPr="00E033C7">
        <w:t>, на товар (товары), не содержащийся (не содержащиеся) в таких реестрах.</w:t>
      </w:r>
    </w:p>
    <w:p w14:paraId="533D5DBB" w14:textId="0B4101A0" w:rsidR="00122E3B" w:rsidRDefault="00122E3B" w:rsidP="00983EA5">
      <w:pPr>
        <w:pStyle w:val="pnoinoa0"/>
        <w:numPr>
          <w:ilvl w:val="1"/>
          <w:numId w:val="14"/>
        </w:numPr>
        <w:ind w:left="0" w:firstLine="567"/>
      </w:pPr>
      <w:r>
        <w:t xml:space="preserve">Настоящий Договор выражает все договорные условия и понимание между Сторонами в отношении всех упомянутых здесь вопросов, при этом все предыдущие </w:t>
      </w:r>
      <w:r>
        <w:lastRenderedPageBreak/>
        <w:t>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7441A1E0" w14:textId="573CC0B0" w:rsidR="00122E3B" w:rsidRDefault="00122E3B" w:rsidP="00983EA5">
      <w:pPr>
        <w:pStyle w:val="pnoinoa0"/>
        <w:numPr>
          <w:ilvl w:val="1"/>
          <w:numId w:val="14"/>
        </w:numPr>
        <w:ind w:left="0" w:firstLine="567"/>
      </w:pPr>
      <w:r>
        <w:t xml:space="preserve">Настоящий Договор вступает в силу с даты подписания его Сторонами и действует до </w:t>
      </w:r>
      <w:r w:rsidR="00121D06">
        <w:t>3</w:t>
      </w:r>
      <w:r w:rsidR="00493AB3">
        <w:t>1</w:t>
      </w:r>
      <w:r w:rsidR="00121D06">
        <w:t>.</w:t>
      </w:r>
      <w:r w:rsidR="008E188A">
        <w:t>0</w:t>
      </w:r>
      <w:r w:rsidR="00185E61">
        <w:t>9</w:t>
      </w:r>
      <w:r w:rsidR="00121D06">
        <w:t>.202</w:t>
      </w:r>
      <w:r w:rsidR="008E188A">
        <w:t>4</w:t>
      </w:r>
      <w:r w:rsidR="00121D06">
        <w:t xml:space="preserve">, а в части оплаты до </w:t>
      </w:r>
      <w:r>
        <w:t>полного исполнения обязательств Сторонами.</w:t>
      </w:r>
    </w:p>
    <w:p w14:paraId="14EC1181" w14:textId="510E2EF0" w:rsidR="00122E3B" w:rsidRDefault="00122E3B" w:rsidP="00983EA5">
      <w:pPr>
        <w:pStyle w:val="pnoinoa0"/>
        <w:numPr>
          <w:ilvl w:val="1"/>
          <w:numId w:val="14"/>
        </w:numPr>
        <w:ind w:left="0" w:firstLine="567"/>
      </w:pPr>
      <w: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3F68308B" w14:textId="39012E4A" w:rsidR="00122E3B" w:rsidRDefault="00122E3B" w:rsidP="00983EA5">
      <w:pPr>
        <w:pStyle w:val="pnoinoa0"/>
        <w:numPr>
          <w:ilvl w:val="1"/>
          <w:numId w:val="14"/>
        </w:numPr>
        <w:ind w:left="0" w:firstLine="567"/>
      </w:pPr>
      <w:r>
        <w:t>В части, не урегулированной настоящим Договором, отношения Сторон регламентируются действующим законодательством Российской Федерации.</w:t>
      </w:r>
    </w:p>
    <w:p w14:paraId="1B1B248F" w14:textId="560BD517" w:rsidR="00122E3B" w:rsidRDefault="00122E3B" w:rsidP="00983EA5">
      <w:pPr>
        <w:pStyle w:val="pnoinoa0"/>
        <w:numPr>
          <w:ilvl w:val="1"/>
          <w:numId w:val="14"/>
        </w:numPr>
        <w:ind w:left="0" w:firstLine="567"/>
      </w:pPr>
      <w:r>
        <w:t>Договор составлен в 2 (двух) подлинных экземплярах, по одному для каждой из Сторон. Оба экземпляра имеют равную юридическую силу.</w:t>
      </w:r>
    </w:p>
    <w:p w14:paraId="1551564F" w14:textId="6C68CFE4" w:rsidR="00221E60" w:rsidRDefault="00221E60" w:rsidP="00983EA5">
      <w:pPr>
        <w:pStyle w:val="pnoinoa0"/>
      </w:pPr>
    </w:p>
    <w:p w14:paraId="34833153" w14:textId="79A17A3C" w:rsidR="00122E3B" w:rsidRDefault="00122E3B" w:rsidP="000412D3">
      <w:pPr>
        <w:pStyle w:val="hcenter0"/>
        <w:numPr>
          <w:ilvl w:val="0"/>
          <w:numId w:val="14"/>
        </w:numPr>
        <w:spacing w:after="0"/>
        <w:ind w:left="0" w:firstLine="0"/>
      </w:pPr>
      <w:r>
        <w:t>Приложения к настоящему Договору</w:t>
      </w:r>
    </w:p>
    <w:p w14:paraId="2808041C" w14:textId="77777777" w:rsidR="00122E3B" w:rsidRDefault="00122E3B" w:rsidP="000412D3">
      <w:pPr>
        <w:ind w:firstLine="567"/>
        <w:jc w:val="both"/>
      </w:pPr>
      <w:r>
        <w:t>Приложение № 1 – Спецификация;</w:t>
      </w:r>
    </w:p>
    <w:p w14:paraId="56928089" w14:textId="77777777" w:rsidR="00122E3B" w:rsidRDefault="00122E3B" w:rsidP="000412D3">
      <w:pPr>
        <w:ind w:firstLine="567"/>
        <w:jc w:val="both"/>
      </w:pPr>
      <w:r>
        <w:t xml:space="preserve">Приложение № </w:t>
      </w:r>
      <w:r w:rsidR="00F27A08">
        <w:t>2</w:t>
      </w:r>
      <w:r>
        <w:t xml:space="preserve"> – Форма справки о цепочке собственников;</w:t>
      </w:r>
    </w:p>
    <w:p w14:paraId="4D59E3DB" w14:textId="77777777" w:rsidR="00122E3B" w:rsidRDefault="00122E3B" w:rsidP="000412D3">
      <w:pPr>
        <w:ind w:firstLine="567"/>
        <w:jc w:val="both"/>
      </w:pPr>
      <w:r>
        <w:t xml:space="preserve">Приложение № </w:t>
      </w:r>
      <w:r w:rsidR="00F27A08">
        <w:t>3</w:t>
      </w:r>
      <w:r>
        <w:t xml:space="preserve"> – Форма согласия на обработку персональных данных;</w:t>
      </w:r>
    </w:p>
    <w:p w14:paraId="0C872B78" w14:textId="7EBC1254" w:rsidR="00122E3B" w:rsidRDefault="00122E3B" w:rsidP="000412D3">
      <w:pPr>
        <w:ind w:firstLine="567"/>
        <w:jc w:val="both"/>
      </w:pPr>
      <w:r>
        <w:t xml:space="preserve">Приложение № </w:t>
      </w:r>
      <w:r w:rsidR="00F27A08">
        <w:t>4</w:t>
      </w:r>
      <w:r>
        <w:t xml:space="preserve"> – Данные о стране происхождения товара;</w:t>
      </w:r>
    </w:p>
    <w:p w14:paraId="58D48020" w14:textId="77777777" w:rsidR="00122E3B" w:rsidRDefault="00122E3B" w:rsidP="0062609B">
      <w:pPr>
        <w:pStyle w:val="pnoinoa0"/>
      </w:pPr>
      <w:r>
        <w:t>Все приложения к настоящему Договору являются его неотъемлемой частью.</w:t>
      </w:r>
    </w:p>
    <w:p w14:paraId="3A3B8A8F" w14:textId="43EE4C20" w:rsidR="00097E7E" w:rsidRDefault="00097E7E" w:rsidP="005D577A">
      <w:pPr>
        <w:pStyle w:val="pnoinoa0"/>
      </w:pPr>
    </w:p>
    <w:p w14:paraId="1A0F1B54" w14:textId="77777777" w:rsidR="000412D3" w:rsidRDefault="000412D3" w:rsidP="005D577A">
      <w:pPr>
        <w:pStyle w:val="pnoinoa0"/>
      </w:pPr>
    </w:p>
    <w:p w14:paraId="4FAF8F5D" w14:textId="5CD085DE" w:rsidR="00122E3B" w:rsidRDefault="00122E3B" w:rsidP="00221E60">
      <w:pPr>
        <w:pStyle w:val="hcenter0"/>
        <w:numPr>
          <w:ilvl w:val="0"/>
          <w:numId w:val="14"/>
        </w:numPr>
        <w:spacing w:after="0"/>
      </w:pPr>
      <w:r>
        <w:t>Адреса и реквизиты Сторон</w:t>
      </w:r>
    </w:p>
    <w:tbl>
      <w:tblPr>
        <w:tblW w:w="10490" w:type="dxa"/>
        <w:tblInd w:w="-147" w:type="dxa"/>
        <w:tblLayout w:type="fixed"/>
        <w:tblLook w:val="0000" w:firstRow="0" w:lastRow="0" w:firstColumn="0" w:lastColumn="0" w:noHBand="0" w:noVBand="0"/>
      </w:tblPr>
      <w:tblGrid>
        <w:gridCol w:w="5249"/>
        <w:gridCol w:w="5241"/>
      </w:tblGrid>
      <w:tr w:rsidR="00122E3B" w:rsidRPr="00097E7E" w14:paraId="66DA6FC2" w14:textId="77777777" w:rsidTr="00097E7E">
        <w:trPr>
          <w:trHeight w:val="126"/>
        </w:trPr>
        <w:tc>
          <w:tcPr>
            <w:tcW w:w="5249" w:type="dxa"/>
            <w:tcBorders>
              <w:top w:val="single" w:sz="4" w:space="0" w:color="000000"/>
              <w:left w:val="single" w:sz="4" w:space="0" w:color="000000"/>
              <w:bottom w:val="single" w:sz="4" w:space="0" w:color="000000"/>
              <w:right w:val="single" w:sz="4" w:space="0" w:color="000000"/>
            </w:tcBorders>
          </w:tcPr>
          <w:p w14:paraId="4A5FABF9" w14:textId="3B212B30" w:rsidR="00122E3B" w:rsidRPr="00097E7E" w:rsidRDefault="00122E3B" w:rsidP="00097E7E">
            <w:pPr>
              <w:widowControl w:val="0"/>
              <w:ind w:firstLine="0"/>
              <w:jc w:val="center"/>
              <w:rPr>
                <w:b/>
                <w:sz w:val="22"/>
                <w:szCs w:val="22"/>
                <w:lang w:eastAsia="ru-RU"/>
              </w:rPr>
            </w:pPr>
            <w:r w:rsidRPr="00097E7E">
              <w:rPr>
                <w:b/>
                <w:sz w:val="22"/>
                <w:szCs w:val="22"/>
                <w:lang w:eastAsia="ru-RU"/>
              </w:rPr>
              <w:t>Покупатель:</w:t>
            </w:r>
          </w:p>
        </w:tc>
        <w:tc>
          <w:tcPr>
            <w:tcW w:w="5241" w:type="dxa"/>
            <w:tcBorders>
              <w:top w:val="single" w:sz="4" w:space="0" w:color="000000"/>
              <w:left w:val="single" w:sz="4" w:space="0" w:color="000000"/>
              <w:bottom w:val="single" w:sz="4" w:space="0" w:color="000000"/>
              <w:right w:val="single" w:sz="4" w:space="0" w:color="000000"/>
            </w:tcBorders>
          </w:tcPr>
          <w:p w14:paraId="08740B19" w14:textId="0282B239" w:rsidR="00122E3B" w:rsidRPr="00097E7E" w:rsidRDefault="00122E3B" w:rsidP="00097E7E">
            <w:pPr>
              <w:widowControl w:val="0"/>
              <w:ind w:left="184" w:firstLine="0"/>
              <w:jc w:val="center"/>
              <w:rPr>
                <w:b/>
                <w:sz w:val="22"/>
                <w:szCs w:val="22"/>
                <w:lang w:eastAsia="ru-RU"/>
              </w:rPr>
            </w:pPr>
            <w:r w:rsidRPr="00097E7E">
              <w:rPr>
                <w:b/>
                <w:sz w:val="22"/>
                <w:szCs w:val="22"/>
                <w:lang w:eastAsia="ru-RU"/>
              </w:rPr>
              <w:t>Поставщик:</w:t>
            </w:r>
          </w:p>
        </w:tc>
      </w:tr>
      <w:tr w:rsidR="00122E3B" w:rsidRPr="00097E7E" w14:paraId="67F219EE" w14:textId="77777777" w:rsidTr="003A4B44">
        <w:trPr>
          <w:trHeight w:val="4304"/>
        </w:trPr>
        <w:tc>
          <w:tcPr>
            <w:tcW w:w="5249" w:type="dxa"/>
            <w:tcBorders>
              <w:top w:val="single" w:sz="4" w:space="0" w:color="000000"/>
              <w:left w:val="single" w:sz="4" w:space="0" w:color="000000"/>
              <w:bottom w:val="single" w:sz="4" w:space="0" w:color="000000"/>
              <w:right w:val="single" w:sz="4" w:space="0" w:color="000000"/>
            </w:tcBorders>
          </w:tcPr>
          <w:p w14:paraId="0B455BC7"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 xml:space="preserve">Юр. адрес (индекс) </w:t>
            </w:r>
            <w:r w:rsidRPr="00097E7E">
              <w:rPr>
                <w:rFonts w:eastAsiaTheme="minorEastAsia"/>
                <w:sz w:val="22"/>
                <w:szCs w:val="22"/>
                <w:lang w:eastAsia="ru-RU"/>
              </w:rPr>
              <w:t>195009,</w:t>
            </w:r>
          </w:p>
          <w:p w14:paraId="7EDEA686" w14:textId="77777777" w:rsidR="00122E3B" w:rsidRPr="00097E7E" w:rsidRDefault="00122E3B" w:rsidP="00097E7E">
            <w:pPr>
              <w:widowControl w:val="0"/>
              <w:ind w:firstLine="0"/>
              <w:rPr>
                <w:sz w:val="22"/>
                <w:szCs w:val="22"/>
                <w:lang w:eastAsia="ru-RU"/>
              </w:rPr>
            </w:pPr>
            <w:r w:rsidRPr="00097E7E">
              <w:rPr>
                <w:rFonts w:eastAsiaTheme="minorEastAsia"/>
                <w:sz w:val="22"/>
                <w:szCs w:val="22"/>
                <w:lang w:eastAsia="ru-RU"/>
              </w:rPr>
              <w:t>г. Санкт-Петербург, ул. Михайлова, д.11</w:t>
            </w:r>
          </w:p>
          <w:p w14:paraId="3EA75C97"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 xml:space="preserve">Почтовый адрес (индекс) </w:t>
            </w:r>
            <w:r w:rsidRPr="00097E7E">
              <w:rPr>
                <w:rFonts w:eastAsiaTheme="minorEastAsia"/>
                <w:sz w:val="22"/>
                <w:szCs w:val="22"/>
                <w:lang w:eastAsia="ru-RU"/>
              </w:rPr>
              <w:t>195009,</w:t>
            </w:r>
          </w:p>
          <w:p w14:paraId="3597D4B6" w14:textId="77777777" w:rsidR="00122E3B" w:rsidRPr="00097E7E" w:rsidRDefault="00122E3B" w:rsidP="00097E7E">
            <w:pPr>
              <w:widowControl w:val="0"/>
              <w:ind w:firstLine="0"/>
              <w:rPr>
                <w:sz w:val="22"/>
                <w:szCs w:val="22"/>
                <w:lang w:eastAsia="ru-RU"/>
              </w:rPr>
            </w:pPr>
            <w:r w:rsidRPr="00097E7E">
              <w:rPr>
                <w:rFonts w:eastAsiaTheme="minorEastAsia"/>
                <w:sz w:val="22"/>
                <w:szCs w:val="22"/>
                <w:lang w:eastAsia="ru-RU"/>
              </w:rPr>
              <w:t>г. Санкт-Петербург, ул. Михайлова, д.11</w:t>
            </w:r>
          </w:p>
          <w:p w14:paraId="1CC82B60"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Телефон </w:t>
            </w:r>
            <w:r w:rsidRPr="00097E7E">
              <w:rPr>
                <w:sz w:val="22"/>
                <w:szCs w:val="22"/>
              </w:rPr>
              <w:t xml:space="preserve">(812) 303-69-69; </w:t>
            </w:r>
            <w:r w:rsidRPr="00097E7E">
              <w:rPr>
                <w:sz w:val="22"/>
                <w:szCs w:val="22"/>
                <w:lang w:eastAsia="ru-RU"/>
              </w:rPr>
              <w:t xml:space="preserve">Факс </w:t>
            </w:r>
            <w:r w:rsidRPr="00097E7E">
              <w:rPr>
                <w:rFonts w:eastAsiaTheme="minorEastAsia"/>
                <w:sz w:val="22"/>
                <w:szCs w:val="22"/>
                <w:lang w:eastAsia="ru-RU"/>
              </w:rPr>
              <w:t>(812) 327-07-03</w:t>
            </w:r>
          </w:p>
          <w:p w14:paraId="4634D2DF" w14:textId="77777777" w:rsidR="00122E3B" w:rsidRPr="00097E7E" w:rsidRDefault="00122E3B" w:rsidP="00097E7E">
            <w:pPr>
              <w:widowControl w:val="0"/>
              <w:ind w:firstLine="0"/>
              <w:rPr>
                <w:sz w:val="22"/>
                <w:szCs w:val="22"/>
                <w:lang w:eastAsia="ru-RU"/>
              </w:rPr>
            </w:pPr>
            <w:r w:rsidRPr="00097E7E">
              <w:rPr>
                <w:sz w:val="22"/>
                <w:szCs w:val="22"/>
                <w:lang w:val="en-US" w:eastAsia="ru-RU"/>
              </w:rPr>
              <w:t>e</w:t>
            </w:r>
            <w:r w:rsidRPr="00097E7E">
              <w:rPr>
                <w:sz w:val="22"/>
                <w:szCs w:val="22"/>
                <w:lang w:eastAsia="ru-RU"/>
              </w:rPr>
              <w:t>-</w:t>
            </w:r>
            <w:r w:rsidRPr="00097E7E">
              <w:rPr>
                <w:sz w:val="22"/>
                <w:szCs w:val="22"/>
                <w:lang w:val="en-US" w:eastAsia="ru-RU"/>
              </w:rPr>
              <w:t>mail</w:t>
            </w:r>
            <w:r w:rsidRPr="00097E7E">
              <w:rPr>
                <w:sz w:val="22"/>
                <w:szCs w:val="22"/>
                <w:lang w:eastAsia="ru-RU"/>
              </w:rPr>
              <w:t xml:space="preserve">: </w:t>
            </w:r>
            <w:r w:rsidRPr="00097E7E">
              <w:rPr>
                <w:rFonts w:eastAsiaTheme="minorEastAsia"/>
                <w:sz w:val="22"/>
                <w:szCs w:val="22"/>
                <w:lang w:val="en-US" w:eastAsia="ru-RU"/>
              </w:rPr>
              <w:t>office</w:t>
            </w:r>
            <w:r w:rsidRPr="00097E7E">
              <w:rPr>
                <w:rFonts w:eastAsiaTheme="minorEastAsia"/>
                <w:sz w:val="22"/>
                <w:szCs w:val="22"/>
                <w:lang w:eastAsia="ru-RU"/>
              </w:rPr>
              <w:t>@</w:t>
            </w:r>
            <w:proofErr w:type="spellStart"/>
            <w:r w:rsidRPr="00097E7E">
              <w:rPr>
                <w:rFonts w:eastAsiaTheme="minorEastAsia"/>
                <w:sz w:val="22"/>
                <w:szCs w:val="22"/>
                <w:lang w:val="en-US" w:eastAsia="ru-RU"/>
              </w:rPr>
              <w:t>pesc</w:t>
            </w:r>
            <w:proofErr w:type="spellEnd"/>
            <w:r w:rsidRPr="00097E7E">
              <w:rPr>
                <w:rFonts w:eastAsiaTheme="minorEastAsia"/>
                <w:sz w:val="22"/>
                <w:szCs w:val="22"/>
                <w:lang w:eastAsia="ru-RU"/>
              </w:rPr>
              <w:t>.</w:t>
            </w:r>
            <w:proofErr w:type="spellStart"/>
            <w:r w:rsidRPr="00097E7E">
              <w:rPr>
                <w:rFonts w:eastAsiaTheme="minorEastAsia"/>
                <w:sz w:val="22"/>
                <w:szCs w:val="22"/>
                <w:lang w:val="en-US" w:eastAsia="ru-RU"/>
              </w:rPr>
              <w:t>ru</w:t>
            </w:r>
            <w:proofErr w:type="spellEnd"/>
          </w:p>
          <w:p w14:paraId="738A9C69"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ОГРН </w:t>
            </w:r>
            <w:r w:rsidRPr="00097E7E">
              <w:rPr>
                <w:rFonts w:eastAsiaTheme="minorEastAsia"/>
                <w:sz w:val="22"/>
                <w:szCs w:val="22"/>
                <w:lang w:eastAsia="ru-RU"/>
              </w:rPr>
              <w:t>1057812496818</w:t>
            </w:r>
          </w:p>
          <w:p w14:paraId="279F5B76"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 xml:space="preserve">ИНН </w:t>
            </w:r>
            <w:r w:rsidRPr="00097E7E">
              <w:rPr>
                <w:rFonts w:eastAsiaTheme="minorEastAsia"/>
                <w:sz w:val="22"/>
                <w:szCs w:val="22"/>
                <w:lang w:eastAsia="ru-RU"/>
              </w:rPr>
              <w:t>7841322249</w:t>
            </w:r>
          </w:p>
          <w:p w14:paraId="27848653"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КПП </w:t>
            </w:r>
            <w:r w:rsidRPr="00097E7E">
              <w:rPr>
                <w:rFonts w:eastAsiaTheme="minorEastAsia"/>
                <w:sz w:val="22"/>
                <w:szCs w:val="22"/>
                <w:lang w:eastAsia="ru-RU"/>
              </w:rPr>
              <w:t>780401001</w:t>
            </w:r>
          </w:p>
          <w:p w14:paraId="2221EA6E" w14:textId="77777777" w:rsidR="00122E3B" w:rsidRPr="00097E7E" w:rsidRDefault="00122E3B" w:rsidP="00097E7E">
            <w:pPr>
              <w:widowControl w:val="0"/>
              <w:ind w:firstLine="0"/>
              <w:rPr>
                <w:sz w:val="22"/>
                <w:szCs w:val="22"/>
                <w:lang w:eastAsia="ru-RU"/>
              </w:rPr>
            </w:pPr>
            <w:r w:rsidRPr="00097E7E">
              <w:rPr>
                <w:sz w:val="22"/>
                <w:szCs w:val="22"/>
                <w:lang w:eastAsia="ru-RU"/>
              </w:rPr>
              <w:t>ОКПО 77724330</w:t>
            </w:r>
          </w:p>
          <w:p w14:paraId="0A2B545B" w14:textId="77777777" w:rsidR="00122E3B" w:rsidRPr="00097E7E" w:rsidRDefault="00122E3B" w:rsidP="00097E7E">
            <w:pPr>
              <w:widowControl w:val="0"/>
              <w:ind w:firstLine="0"/>
              <w:rPr>
                <w:sz w:val="22"/>
                <w:szCs w:val="22"/>
                <w:lang w:eastAsia="ru-RU"/>
              </w:rPr>
            </w:pPr>
            <w:r w:rsidRPr="00097E7E">
              <w:rPr>
                <w:sz w:val="22"/>
                <w:szCs w:val="22"/>
                <w:lang w:eastAsia="ru-RU"/>
              </w:rPr>
              <w:t>ОКТМО, ОКАТО 40330000000, 40273563000</w:t>
            </w:r>
          </w:p>
          <w:p w14:paraId="3B4FEB18" w14:textId="77777777" w:rsidR="00122E3B" w:rsidRPr="00097E7E" w:rsidRDefault="00122E3B" w:rsidP="00097E7E">
            <w:pPr>
              <w:widowControl w:val="0"/>
              <w:ind w:firstLine="0"/>
              <w:rPr>
                <w:sz w:val="22"/>
                <w:szCs w:val="22"/>
                <w:lang w:eastAsia="ru-RU"/>
              </w:rPr>
            </w:pPr>
          </w:p>
          <w:p w14:paraId="03FACEDD" w14:textId="77777777" w:rsidR="00122E3B" w:rsidRPr="00097E7E" w:rsidRDefault="00122E3B" w:rsidP="00097E7E">
            <w:pPr>
              <w:widowControl w:val="0"/>
              <w:ind w:firstLine="0"/>
              <w:rPr>
                <w:b/>
                <w:sz w:val="22"/>
                <w:szCs w:val="22"/>
                <w:lang w:eastAsia="ru-RU"/>
              </w:rPr>
            </w:pPr>
            <w:r w:rsidRPr="00097E7E">
              <w:rPr>
                <w:b/>
                <w:sz w:val="22"/>
                <w:szCs w:val="22"/>
                <w:lang w:eastAsia="ru-RU"/>
              </w:rPr>
              <w:t>Банковские реквизиты:</w:t>
            </w:r>
          </w:p>
          <w:p w14:paraId="47DEB147" w14:textId="77777777" w:rsidR="00281EF5" w:rsidRPr="00097E7E" w:rsidRDefault="00122E3B" w:rsidP="00097E7E">
            <w:pPr>
              <w:ind w:firstLine="0"/>
              <w:contextualSpacing/>
              <w:jc w:val="both"/>
              <w:rPr>
                <w:sz w:val="22"/>
                <w:szCs w:val="22"/>
              </w:rPr>
            </w:pPr>
            <w:r w:rsidRPr="00097E7E">
              <w:rPr>
                <w:sz w:val="22"/>
                <w:szCs w:val="22"/>
                <w:lang w:eastAsia="ru-RU"/>
              </w:rPr>
              <w:t xml:space="preserve">Р/с </w:t>
            </w:r>
            <w:r w:rsidR="00281EF5" w:rsidRPr="00097E7E">
              <w:rPr>
                <w:sz w:val="22"/>
                <w:szCs w:val="22"/>
              </w:rPr>
              <w:t>40702810900000028772 в БАНК ГПБ (АО) г. Москва</w:t>
            </w:r>
          </w:p>
          <w:p w14:paraId="4543C516" w14:textId="77777777" w:rsidR="00281EF5" w:rsidRPr="00097E7E" w:rsidRDefault="00281EF5" w:rsidP="00097E7E">
            <w:pPr>
              <w:widowControl w:val="0"/>
              <w:ind w:firstLine="0"/>
              <w:rPr>
                <w:sz w:val="22"/>
                <w:szCs w:val="22"/>
              </w:rPr>
            </w:pPr>
            <w:r w:rsidRPr="00097E7E">
              <w:rPr>
                <w:sz w:val="22"/>
                <w:szCs w:val="22"/>
                <w:lang w:eastAsia="ru-RU"/>
              </w:rPr>
              <w:t>К/с</w:t>
            </w:r>
            <w:r w:rsidRPr="00097E7E">
              <w:rPr>
                <w:sz w:val="22"/>
                <w:szCs w:val="22"/>
              </w:rPr>
              <w:t>: 30101810200000000823</w:t>
            </w:r>
          </w:p>
          <w:p w14:paraId="4E4591C2" w14:textId="29BA493E" w:rsidR="00122E3B" w:rsidRPr="00097E7E" w:rsidRDefault="00281EF5" w:rsidP="003A4B44">
            <w:pPr>
              <w:ind w:firstLine="0"/>
              <w:contextualSpacing/>
              <w:jc w:val="both"/>
              <w:rPr>
                <w:sz w:val="22"/>
                <w:szCs w:val="22"/>
              </w:rPr>
            </w:pPr>
            <w:r w:rsidRPr="00097E7E">
              <w:rPr>
                <w:sz w:val="22"/>
                <w:szCs w:val="22"/>
              </w:rPr>
              <w:t>БИК: 044525823</w:t>
            </w:r>
          </w:p>
        </w:tc>
        <w:tc>
          <w:tcPr>
            <w:tcW w:w="5241" w:type="dxa"/>
            <w:tcBorders>
              <w:top w:val="single" w:sz="4" w:space="0" w:color="000000"/>
              <w:left w:val="single" w:sz="4" w:space="0" w:color="000000"/>
              <w:bottom w:val="single" w:sz="4" w:space="0" w:color="000000"/>
              <w:right w:val="single" w:sz="4" w:space="0" w:color="000000"/>
            </w:tcBorders>
          </w:tcPr>
          <w:p w14:paraId="347A2DE8"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Юр. адрес (индекс)</w:t>
            </w:r>
          </w:p>
          <w:p w14:paraId="4E3FE6A3"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Почтовый адрес (индекс) </w:t>
            </w:r>
          </w:p>
          <w:p w14:paraId="047FCE64" w14:textId="77777777" w:rsidR="00122E3B" w:rsidRPr="00097E7E" w:rsidRDefault="00122E3B" w:rsidP="00097E7E">
            <w:pPr>
              <w:widowControl w:val="0"/>
              <w:ind w:firstLine="0"/>
              <w:rPr>
                <w:sz w:val="22"/>
                <w:szCs w:val="22"/>
                <w:lang w:eastAsia="ru-RU"/>
              </w:rPr>
            </w:pPr>
            <w:r w:rsidRPr="00097E7E">
              <w:rPr>
                <w:sz w:val="22"/>
                <w:szCs w:val="22"/>
                <w:lang w:eastAsia="ru-RU"/>
              </w:rPr>
              <w:t>Телефон</w:t>
            </w:r>
            <w:r w:rsidRPr="00097E7E">
              <w:rPr>
                <w:sz w:val="22"/>
                <w:szCs w:val="22"/>
              </w:rPr>
              <w:t xml:space="preserve">; </w:t>
            </w:r>
            <w:r w:rsidRPr="00097E7E">
              <w:rPr>
                <w:sz w:val="22"/>
                <w:szCs w:val="22"/>
                <w:lang w:eastAsia="ru-RU"/>
              </w:rPr>
              <w:t>Факс</w:t>
            </w:r>
          </w:p>
          <w:p w14:paraId="361D7745" w14:textId="77777777" w:rsidR="00122E3B" w:rsidRPr="00097E7E" w:rsidRDefault="00122E3B" w:rsidP="00097E7E">
            <w:pPr>
              <w:widowControl w:val="0"/>
              <w:ind w:firstLine="0"/>
              <w:rPr>
                <w:sz w:val="22"/>
                <w:szCs w:val="22"/>
              </w:rPr>
            </w:pPr>
            <w:r w:rsidRPr="00097E7E">
              <w:rPr>
                <w:sz w:val="22"/>
                <w:szCs w:val="22"/>
                <w:lang w:val="en-US" w:eastAsia="ru-RU"/>
              </w:rPr>
              <w:t>e</w:t>
            </w:r>
            <w:r w:rsidRPr="00097E7E">
              <w:rPr>
                <w:sz w:val="22"/>
                <w:szCs w:val="22"/>
              </w:rPr>
              <w:t>-</w:t>
            </w:r>
            <w:r w:rsidRPr="00097E7E">
              <w:rPr>
                <w:sz w:val="22"/>
                <w:szCs w:val="22"/>
                <w:lang w:val="en-US" w:eastAsia="ru-RU"/>
              </w:rPr>
              <w:t>mail</w:t>
            </w:r>
            <w:r w:rsidRPr="00097E7E">
              <w:rPr>
                <w:sz w:val="22"/>
                <w:szCs w:val="22"/>
              </w:rPr>
              <w:t>:</w:t>
            </w:r>
          </w:p>
          <w:p w14:paraId="23755A99"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ОГРН </w:t>
            </w:r>
          </w:p>
          <w:p w14:paraId="682172D3"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ИНН</w:t>
            </w:r>
          </w:p>
          <w:p w14:paraId="663F0149" w14:textId="77777777" w:rsidR="00122E3B" w:rsidRPr="00097E7E" w:rsidRDefault="00122E3B" w:rsidP="00097E7E">
            <w:pPr>
              <w:widowControl w:val="0"/>
              <w:ind w:firstLine="0"/>
              <w:rPr>
                <w:sz w:val="22"/>
                <w:szCs w:val="22"/>
                <w:lang w:eastAsia="ru-RU"/>
              </w:rPr>
            </w:pPr>
            <w:r w:rsidRPr="00097E7E">
              <w:rPr>
                <w:sz w:val="22"/>
                <w:szCs w:val="22"/>
                <w:lang w:eastAsia="ru-RU"/>
              </w:rPr>
              <w:t>КПП</w:t>
            </w:r>
          </w:p>
          <w:p w14:paraId="1A21384C" w14:textId="77777777" w:rsidR="00122E3B" w:rsidRPr="00097E7E" w:rsidRDefault="00122E3B" w:rsidP="00097E7E">
            <w:pPr>
              <w:widowControl w:val="0"/>
              <w:ind w:firstLine="0"/>
              <w:rPr>
                <w:sz w:val="22"/>
                <w:szCs w:val="22"/>
                <w:lang w:eastAsia="ru-RU"/>
              </w:rPr>
            </w:pPr>
            <w:r w:rsidRPr="00097E7E">
              <w:rPr>
                <w:sz w:val="22"/>
                <w:szCs w:val="22"/>
                <w:lang w:eastAsia="ru-RU"/>
              </w:rPr>
              <w:t>ОКПО</w:t>
            </w:r>
          </w:p>
          <w:p w14:paraId="077968DF"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ОКТМО, ОКАТО </w:t>
            </w:r>
          </w:p>
          <w:p w14:paraId="57B8DB66" w14:textId="77777777" w:rsidR="00122E3B" w:rsidRPr="00097E7E" w:rsidRDefault="00122E3B" w:rsidP="00097E7E">
            <w:pPr>
              <w:widowControl w:val="0"/>
              <w:ind w:firstLine="0"/>
              <w:rPr>
                <w:sz w:val="22"/>
                <w:szCs w:val="22"/>
                <w:lang w:eastAsia="ru-RU"/>
              </w:rPr>
            </w:pPr>
          </w:p>
          <w:p w14:paraId="69C5AE38" w14:textId="77777777" w:rsidR="00122E3B" w:rsidRPr="00097E7E" w:rsidRDefault="00122E3B" w:rsidP="00097E7E">
            <w:pPr>
              <w:widowControl w:val="0"/>
              <w:ind w:firstLine="0"/>
              <w:rPr>
                <w:b/>
                <w:sz w:val="22"/>
                <w:szCs w:val="22"/>
                <w:lang w:eastAsia="ru-RU"/>
              </w:rPr>
            </w:pPr>
          </w:p>
          <w:p w14:paraId="5FB99633" w14:textId="77777777" w:rsidR="00122E3B" w:rsidRPr="00097E7E" w:rsidRDefault="00122E3B" w:rsidP="00097E7E">
            <w:pPr>
              <w:widowControl w:val="0"/>
              <w:ind w:firstLine="0"/>
              <w:rPr>
                <w:b/>
                <w:sz w:val="22"/>
                <w:szCs w:val="22"/>
                <w:lang w:eastAsia="ru-RU"/>
              </w:rPr>
            </w:pPr>
          </w:p>
          <w:p w14:paraId="6DC40608" w14:textId="77777777" w:rsidR="00122E3B" w:rsidRPr="00097E7E" w:rsidRDefault="00122E3B" w:rsidP="00097E7E">
            <w:pPr>
              <w:widowControl w:val="0"/>
              <w:ind w:firstLine="0"/>
              <w:rPr>
                <w:b/>
                <w:sz w:val="22"/>
                <w:szCs w:val="22"/>
                <w:lang w:eastAsia="ru-RU"/>
              </w:rPr>
            </w:pPr>
            <w:r w:rsidRPr="00097E7E">
              <w:rPr>
                <w:b/>
                <w:sz w:val="22"/>
                <w:szCs w:val="22"/>
                <w:lang w:eastAsia="ru-RU"/>
              </w:rPr>
              <w:t>Банковские реквизиты:</w:t>
            </w:r>
          </w:p>
          <w:p w14:paraId="14284324"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Р/с </w:t>
            </w:r>
          </w:p>
          <w:p w14:paraId="67A474A6"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К/с </w:t>
            </w:r>
          </w:p>
          <w:p w14:paraId="2B1BE377"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БИК </w:t>
            </w:r>
          </w:p>
        </w:tc>
      </w:tr>
      <w:tr w:rsidR="00122E3B" w:rsidRPr="00097E7E" w14:paraId="1CEC7A80" w14:textId="77777777" w:rsidTr="00122E3B">
        <w:trPr>
          <w:trHeight w:val="624"/>
        </w:trPr>
        <w:tc>
          <w:tcPr>
            <w:tcW w:w="5249" w:type="dxa"/>
            <w:tcBorders>
              <w:top w:val="single" w:sz="4" w:space="0" w:color="000000"/>
              <w:left w:val="single" w:sz="4" w:space="0" w:color="000000"/>
              <w:bottom w:val="single" w:sz="4" w:space="0" w:color="000000"/>
              <w:right w:val="single" w:sz="4" w:space="0" w:color="000000"/>
            </w:tcBorders>
          </w:tcPr>
          <w:p w14:paraId="4DD9A729" w14:textId="77777777" w:rsidR="00122E3B" w:rsidRPr="00097E7E" w:rsidRDefault="00122E3B" w:rsidP="00097E7E">
            <w:pPr>
              <w:widowControl w:val="0"/>
              <w:ind w:firstLine="0"/>
              <w:jc w:val="center"/>
              <w:rPr>
                <w:b/>
                <w:sz w:val="22"/>
                <w:szCs w:val="22"/>
                <w:lang w:eastAsia="ru-RU"/>
              </w:rPr>
            </w:pPr>
            <w:r w:rsidRPr="00097E7E">
              <w:rPr>
                <w:b/>
                <w:sz w:val="22"/>
                <w:szCs w:val="22"/>
                <w:lang w:eastAsia="ru-RU"/>
              </w:rPr>
              <w:t>Покупатель:</w:t>
            </w:r>
          </w:p>
          <w:p w14:paraId="31EEB8B8" w14:textId="77777777" w:rsidR="00122E3B" w:rsidRPr="00097E7E" w:rsidRDefault="00122E3B" w:rsidP="00097E7E">
            <w:pPr>
              <w:widowControl w:val="0"/>
              <w:ind w:firstLine="0"/>
              <w:jc w:val="center"/>
              <w:rPr>
                <w:b/>
                <w:sz w:val="22"/>
                <w:szCs w:val="22"/>
                <w:lang w:eastAsia="ru-RU"/>
              </w:rPr>
            </w:pPr>
          </w:p>
          <w:p w14:paraId="2E31491B" w14:textId="4C7E1494" w:rsidR="00122E3B" w:rsidRPr="00097E7E" w:rsidRDefault="00122E3B" w:rsidP="00097E7E">
            <w:pPr>
              <w:widowControl w:val="0"/>
              <w:ind w:firstLine="0"/>
              <w:jc w:val="center"/>
              <w:rPr>
                <w:b/>
                <w:sz w:val="22"/>
                <w:szCs w:val="22"/>
                <w:lang w:eastAsia="ru-RU"/>
              </w:rPr>
            </w:pPr>
            <w:r w:rsidRPr="00097E7E">
              <w:rPr>
                <w:sz w:val="22"/>
                <w:szCs w:val="22"/>
              </w:rPr>
              <w:t xml:space="preserve">_________________ </w:t>
            </w:r>
            <w:r w:rsidR="00EF65B6" w:rsidRPr="00097E7E">
              <w:rPr>
                <w:sz w:val="22"/>
                <w:szCs w:val="22"/>
              </w:rPr>
              <w:t>/_______/</w:t>
            </w:r>
          </w:p>
          <w:p w14:paraId="33CE579E" w14:textId="77777777" w:rsidR="00122E3B" w:rsidRPr="00097E7E" w:rsidRDefault="00122E3B" w:rsidP="00097E7E">
            <w:pPr>
              <w:widowControl w:val="0"/>
              <w:ind w:firstLine="0"/>
              <w:jc w:val="center"/>
              <w:rPr>
                <w:sz w:val="22"/>
                <w:szCs w:val="22"/>
                <w:lang w:eastAsia="ru-RU"/>
              </w:rPr>
            </w:pPr>
          </w:p>
        </w:tc>
        <w:tc>
          <w:tcPr>
            <w:tcW w:w="5241" w:type="dxa"/>
            <w:tcBorders>
              <w:top w:val="single" w:sz="4" w:space="0" w:color="000000"/>
              <w:left w:val="single" w:sz="4" w:space="0" w:color="000000"/>
              <w:bottom w:val="single" w:sz="4" w:space="0" w:color="000000"/>
              <w:right w:val="single" w:sz="4" w:space="0" w:color="000000"/>
            </w:tcBorders>
          </w:tcPr>
          <w:p w14:paraId="0E0414D4" w14:textId="77777777" w:rsidR="00122E3B" w:rsidRPr="00097E7E" w:rsidRDefault="00122E3B" w:rsidP="00097E7E">
            <w:pPr>
              <w:widowControl w:val="0"/>
              <w:ind w:firstLine="0"/>
              <w:jc w:val="center"/>
              <w:rPr>
                <w:b/>
                <w:sz w:val="22"/>
                <w:szCs w:val="22"/>
                <w:lang w:eastAsia="ru-RU"/>
              </w:rPr>
            </w:pPr>
            <w:r w:rsidRPr="00097E7E">
              <w:rPr>
                <w:b/>
                <w:sz w:val="22"/>
                <w:szCs w:val="22"/>
                <w:lang w:eastAsia="ru-RU"/>
              </w:rPr>
              <w:t>Поставщик:</w:t>
            </w:r>
          </w:p>
          <w:p w14:paraId="4D9FC6FB" w14:textId="77777777" w:rsidR="00122E3B" w:rsidRPr="00097E7E" w:rsidRDefault="00122E3B" w:rsidP="00097E7E">
            <w:pPr>
              <w:widowControl w:val="0"/>
              <w:ind w:firstLine="0"/>
              <w:jc w:val="center"/>
              <w:rPr>
                <w:sz w:val="22"/>
                <w:szCs w:val="22"/>
              </w:rPr>
            </w:pPr>
          </w:p>
          <w:p w14:paraId="05A16D58" w14:textId="77777777" w:rsidR="00122E3B" w:rsidRPr="00097E7E" w:rsidRDefault="00122E3B" w:rsidP="00097E7E">
            <w:pPr>
              <w:widowControl w:val="0"/>
              <w:ind w:firstLine="0"/>
              <w:jc w:val="center"/>
              <w:rPr>
                <w:sz w:val="22"/>
                <w:szCs w:val="22"/>
                <w:lang w:eastAsia="ru-RU"/>
              </w:rPr>
            </w:pPr>
            <w:r w:rsidRPr="00097E7E">
              <w:rPr>
                <w:sz w:val="22"/>
                <w:szCs w:val="22"/>
              </w:rPr>
              <w:t>_________________ /_______/</w:t>
            </w:r>
          </w:p>
        </w:tc>
      </w:tr>
    </w:tbl>
    <w:p w14:paraId="2E61E62E" w14:textId="77777777" w:rsidR="00122E3B" w:rsidRDefault="00122E3B" w:rsidP="00097E7E">
      <w:pPr>
        <w:sectPr w:rsidR="00122E3B" w:rsidSect="00097E7E">
          <w:footerReference w:type="default" r:id="rId10"/>
          <w:pgSz w:w="11906" w:h="16838"/>
          <w:pgMar w:top="568" w:right="851" w:bottom="568" w:left="1134" w:header="0" w:footer="0" w:gutter="0"/>
          <w:cols w:space="720"/>
          <w:formProt w:val="0"/>
          <w:docGrid w:linePitch="360"/>
        </w:sectPr>
      </w:pPr>
    </w:p>
    <w:p w14:paraId="7CC82DFA" w14:textId="77777777" w:rsidR="00122E3B" w:rsidRDefault="00122E3B" w:rsidP="00097E7E">
      <w:pPr>
        <w:pStyle w:val="ac"/>
        <w:jc w:val="right"/>
        <w:rPr>
          <w:b w:val="0"/>
          <w:sz w:val="22"/>
          <w:szCs w:val="22"/>
        </w:rPr>
      </w:pPr>
      <w:r>
        <w:rPr>
          <w:b w:val="0"/>
          <w:sz w:val="22"/>
          <w:szCs w:val="22"/>
        </w:rPr>
        <w:lastRenderedPageBreak/>
        <w:t>Приложение № 1</w:t>
      </w:r>
    </w:p>
    <w:p w14:paraId="2698C3A9" w14:textId="77777777" w:rsidR="00122E3B" w:rsidRDefault="00122E3B" w:rsidP="00097E7E">
      <w:pPr>
        <w:pStyle w:val="ac"/>
        <w:jc w:val="right"/>
        <w:rPr>
          <w:b w:val="0"/>
          <w:sz w:val="22"/>
          <w:szCs w:val="22"/>
        </w:rPr>
      </w:pPr>
      <w:r>
        <w:rPr>
          <w:b w:val="0"/>
          <w:sz w:val="22"/>
          <w:szCs w:val="22"/>
        </w:rPr>
        <w:t xml:space="preserve">к Договору поставки № </w:t>
      </w:r>
      <w:r w:rsidRPr="004151FD">
        <w:rPr>
          <w:b w:val="0"/>
        </w:rPr>
        <w:t>___</w:t>
      </w:r>
    </w:p>
    <w:p w14:paraId="4D96FD57" w14:textId="77777777" w:rsidR="00122E3B" w:rsidRDefault="00122E3B" w:rsidP="00097E7E">
      <w:pPr>
        <w:pStyle w:val="ac"/>
        <w:jc w:val="right"/>
        <w:rPr>
          <w:b w:val="0"/>
          <w:sz w:val="22"/>
          <w:szCs w:val="22"/>
        </w:rPr>
      </w:pPr>
      <w:r>
        <w:rPr>
          <w:b w:val="0"/>
          <w:sz w:val="22"/>
          <w:szCs w:val="22"/>
        </w:rPr>
        <w:t>от «___» ________</w:t>
      </w:r>
      <w:proofErr w:type="gramStart"/>
      <w:r>
        <w:rPr>
          <w:b w:val="0"/>
          <w:sz w:val="22"/>
          <w:szCs w:val="22"/>
        </w:rPr>
        <w:t>_  _</w:t>
      </w:r>
      <w:proofErr w:type="gramEnd"/>
      <w:r>
        <w:rPr>
          <w:b w:val="0"/>
          <w:sz w:val="22"/>
          <w:szCs w:val="22"/>
        </w:rPr>
        <w:t>_____ г.</w:t>
      </w:r>
    </w:p>
    <w:p w14:paraId="3481CF5E" w14:textId="77777777" w:rsidR="00122E3B" w:rsidRDefault="00122E3B" w:rsidP="00097E7E">
      <w:pPr>
        <w:pStyle w:val="ac"/>
        <w:rPr>
          <w:b w:val="0"/>
          <w:sz w:val="22"/>
          <w:szCs w:val="22"/>
        </w:rPr>
      </w:pPr>
    </w:p>
    <w:p w14:paraId="72FD1E0A" w14:textId="77777777" w:rsidR="00122E3B" w:rsidRDefault="00122E3B" w:rsidP="00097E7E">
      <w:pPr>
        <w:pStyle w:val="ac"/>
        <w:rPr>
          <w:sz w:val="22"/>
          <w:szCs w:val="22"/>
        </w:rPr>
      </w:pPr>
      <w:r>
        <w:rPr>
          <w:sz w:val="22"/>
          <w:szCs w:val="22"/>
        </w:rPr>
        <w:t>Спецификация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3108"/>
        <w:gridCol w:w="2441"/>
        <w:gridCol w:w="2000"/>
        <w:gridCol w:w="1308"/>
        <w:gridCol w:w="1136"/>
        <w:gridCol w:w="2182"/>
        <w:gridCol w:w="1871"/>
      </w:tblGrid>
      <w:tr w:rsidR="00121D06" w:rsidRPr="009A2AE3" w14:paraId="5486F121" w14:textId="77777777" w:rsidTr="00121D06">
        <w:trPr>
          <w:trHeight w:val="20"/>
          <w:tblHeader/>
          <w:jc w:val="center"/>
        </w:trPr>
        <w:tc>
          <w:tcPr>
            <w:tcW w:w="436" w:type="pct"/>
            <w:shd w:val="clear" w:color="auto" w:fill="BFBFBF"/>
            <w:vAlign w:val="center"/>
          </w:tcPr>
          <w:p w14:paraId="73765E1D" w14:textId="77777777" w:rsidR="00121D06" w:rsidRPr="009A2AE3" w:rsidRDefault="00121D06" w:rsidP="00097E7E">
            <w:pPr>
              <w:pStyle w:val="af1"/>
              <w:contextualSpacing/>
              <w:jc w:val="center"/>
              <w:rPr>
                <w:b/>
              </w:rPr>
            </w:pPr>
            <w:r w:rsidRPr="009A2AE3">
              <w:rPr>
                <w:b/>
              </w:rPr>
              <w:t>№ п/п</w:t>
            </w:r>
          </w:p>
        </w:tc>
        <w:tc>
          <w:tcPr>
            <w:tcW w:w="1010" w:type="pct"/>
            <w:shd w:val="clear" w:color="auto" w:fill="BFBFBF"/>
            <w:vAlign w:val="center"/>
          </w:tcPr>
          <w:p w14:paraId="1F0581BD" w14:textId="77777777" w:rsidR="00121D06" w:rsidRPr="009A2AE3" w:rsidRDefault="00121D06" w:rsidP="00097E7E">
            <w:pPr>
              <w:pStyle w:val="af1"/>
              <w:contextualSpacing/>
              <w:jc w:val="center"/>
              <w:rPr>
                <w:b/>
              </w:rPr>
            </w:pPr>
            <w:r w:rsidRPr="009A2AE3">
              <w:rPr>
                <w:b/>
              </w:rPr>
              <w:t>Наименование</w:t>
            </w:r>
          </w:p>
        </w:tc>
        <w:tc>
          <w:tcPr>
            <w:tcW w:w="793" w:type="pct"/>
            <w:shd w:val="clear" w:color="auto" w:fill="BFBFBF"/>
            <w:vAlign w:val="center"/>
          </w:tcPr>
          <w:p w14:paraId="314EE53C" w14:textId="77777777" w:rsidR="00121D06" w:rsidRPr="009A2AE3" w:rsidRDefault="00121D06" w:rsidP="00097E7E">
            <w:pPr>
              <w:pStyle w:val="af1"/>
              <w:contextualSpacing/>
              <w:jc w:val="center"/>
              <w:rPr>
                <w:b/>
              </w:rPr>
            </w:pPr>
            <w:r w:rsidRPr="009A2AE3">
              <w:rPr>
                <w:b/>
                <w:snapToGrid w:val="0"/>
              </w:rPr>
              <w:t>Страна происхождения товара</w:t>
            </w:r>
          </w:p>
        </w:tc>
        <w:tc>
          <w:tcPr>
            <w:tcW w:w="650" w:type="pct"/>
            <w:shd w:val="clear" w:color="auto" w:fill="BFBFBF"/>
            <w:vAlign w:val="center"/>
          </w:tcPr>
          <w:p w14:paraId="4922F3ED" w14:textId="62FB31C0" w:rsidR="00121D06" w:rsidRPr="009A2AE3" w:rsidRDefault="00121D06" w:rsidP="00097E7E">
            <w:pPr>
              <w:pStyle w:val="af1"/>
              <w:contextualSpacing/>
              <w:jc w:val="center"/>
              <w:rPr>
                <w:b/>
              </w:rPr>
            </w:pPr>
            <w:r>
              <w:rPr>
                <w:b/>
              </w:rPr>
              <w:t>Гарантийный срок</w:t>
            </w:r>
          </w:p>
        </w:tc>
        <w:tc>
          <w:tcPr>
            <w:tcW w:w="425" w:type="pct"/>
            <w:shd w:val="clear" w:color="auto" w:fill="BFBFBF"/>
            <w:vAlign w:val="center"/>
          </w:tcPr>
          <w:p w14:paraId="3ABD03C4" w14:textId="35278B97" w:rsidR="00121D06" w:rsidRPr="009A2AE3" w:rsidRDefault="00121D06" w:rsidP="00097E7E">
            <w:pPr>
              <w:pStyle w:val="af1"/>
              <w:contextualSpacing/>
              <w:jc w:val="center"/>
              <w:rPr>
                <w:b/>
              </w:rPr>
            </w:pPr>
            <w:r w:rsidRPr="009A2AE3">
              <w:rPr>
                <w:b/>
              </w:rPr>
              <w:t>Ед. изм.</w:t>
            </w:r>
          </w:p>
        </w:tc>
        <w:tc>
          <w:tcPr>
            <w:tcW w:w="369" w:type="pct"/>
            <w:shd w:val="clear" w:color="auto" w:fill="BFBFBF"/>
            <w:vAlign w:val="center"/>
          </w:tcPr>
          <w:p w14:paraId="00464F4C" w14:textId="77777777" w:rsidR="00121D06" w:rsidRPr="009A2AE3" w:rsidRDefault="00121D06" w:rsidP="00097E7E">
            <w:pPr>
              <w:pStyle w:val="af1"/>
              <w:contextualSpacing/>
              <w:jc w:val="center"/>
              <w:rPr>
                <w:b/>
                <w:snapToGrid w:val="0"/>
              </w:rPr>
            </w:pPr>
            <w:r w:rsidRPr="009A2AE3">
              <w:rPr>
                <w:b/>
              </w:rPr>
              <w:t>Кол-во</w:t>
            </w:r>
          </w:p>
        </w:tc>
        <w:tc>
          <w:tcPr>
            <w:tcW w:w="709" w:type="pct"/>
            <w:shd w:val="clear" w:color="auto" w:fill="BFBFBF"/>
            <w:vAlign w:val="center"/>
          </w:tcPr>
          <w:p w14:paraId="245CC8F7" w14:textId="77777777" w:rsidR="00121D06" w:rsidRPr="009A2AE3" w:rsidRDefault="00121D06" w:rsidP="00097E7E">
            <w:pPr>
              <w:pStyle w:val="af1"/>
              <w:contextualSpacing/>
              <w:jc w:val="center"/>
              <w:rPr>
                <w:b/>
                <w:snapToGrid w:val="0"/>
              </w:rPr>
            </w:pPr>
            <w:r w:rsidRPr="009A2AE3">
              <w:rPr>
                <w:b/>
                <w:snapToGrid w:val="0"/>
              </w:rPr>
              <w:t>Цена за ед.,</w:t>
            </w:r>
          </w:p>
          <w:p w14:paraId="1696619C" w14:textId="77777777" w:rsidR="00121D06" w:rsidRPr="009A2AE3" w:rsidRDefault="00121D06" w:rsidP="00097E7E">
            <w:pPr>
              <w:pStyle w:val="af1"/>
              <w:contextualSpacing/>
              <w:jc w:val="center"/>
              <w:rPr>
                <w:b/>
                <w:snapToGrid w:val="0"/>
              </w:rPr>
            </w:pPr>
            <w:r w:rsidRPr="009A2AE3">
              <w:rPr>
                <w:b/>
                <w:snapToGrid w:val="0"/>
              </w:rPr>
              <w:t>руб. без НДС</w:t>
            </w:r>
          </w:p>
        </w:tc>
        <w:tc>
          <w:tcPr>
            <w:tcW w:w="608" w:type="pct"/>
            <w:shd w:val="clear" w:color="auto" w:fill="BFBFBF"/>
            <w:vAlign w:val="center"/>
          </w:tcPr>
          <w:p w14:paraId="222B502D" w14:textId="77777777" w:rsidR="00121D06" w:rsidRPr="009A2AE3" w:rsidRDefault="00121D06" w:rsidP="00097E7E">
            <w:pPr>
              <w:pStyle w:val="af1"/>
              <w:contextualSpacing/>
              <w:jc w:val="center"/>
              <w:rPr>
                <w:b/>
                <w:snapToGrid w:val="0"/>
              </w:rPr>
            </w:pPr>
            <w:r w:rsidRPr="009A2AE3">
              <w:rPr>
                <w:b/>
                <w:snapToGrid w:val="0"/>
              </w:rPr>
              <w:t>Стоимость,</w:t>
            </w:r>
          </w:p>
          <w:p w14:paraId="72AF9228" w14:textId="77777777" w:rsidR="00121D06" w:rsidRPr="009A2AE3" w:rsidRDefault="00121D06" w:rsidP="00097E7E">
            <w:pPr>
              <w:pStyle w:val="af1"/>
              <w:contextualSpacing/>
              <w:jc w:val="center"/>
              <w:rPr>
                <w:b/>
                <w:snapToGrid w:val="0"/>
              </w:rPr>
            </w:pPr>
            <w:r w:rsidRPr="009A2AE3">
              <w:rPr>
                <w:b/>
                <w:snapToGrid w:val="0"/>
              </w:rPr>
              <w:t>руб. без НДС</w:t>
            </w:r>
          </w:p>
        </w:tc>
      </w:tr>
      <w:tr w:rsidR="00121D06" w:rsidRPr="009A2AE3" w14:paraId="59632057" w14:textId="77777777" w:rsidTr="00121D06">
        <w:trPr>
          <w:trHeight w:val="20"/>
          <w:jc w:val="center"/>
        </w:trPr>
        <w:tc>
          <w:tcPr>
            <w:tcW w:w="436" w:type="pct"/>
            <w:shd w:val="clear" w:color="auto" w:fill="auto"/>
            <w:vAlign w:val="center"/>
          </w:tcPr>
          <w:p w14:paraId="57DD6EB5" w14:textId="77777777" w:rsidR="00121D06" w:rsidRPr="009A2AE3" w:rsidRDefault="00121D06" w:rsidP="00097E7E">
            <w:pPr>
              <w:ind w:firstLine="0"/>
              <w:contextualSpacing/>
              <w:jc w:val="center"/>
              <w:rPr>
                <w:rFonts w:eastAsia="Calibri"/>
                <w:bCs/>
              </w:rPr>
            </w:pPr>
            <w:r w:rsidRPr="009A2AE3">
              <w:rPr>
                <w:rFonts w:eastAsia="Calibri"/>
                <w:bCs/>
              </w:rPr>
              <w:t>1</w:t>
            </w:r>
          </w:p>
        </w:tc>
        <w:tc>
          <w:tcPr>
            <w:tcW w:w="1010" w:type="pct"/>
            <w:shd w:val="clear" w:color="auto" w:fill="auto"/>
            <w:vAlign w:val="center"/>
          </w:tcPr>
          <w:p w14:paraId="64ECE8EC" w14:textId="77777777" w:rsidR="00121D06" w:rsidRPr="009D1A9F" w:rsidRDefault="00121D06" w:rsidP="00097E7E">
            <w:pPr>
              <w:ind w:firstLine="0"/>
              <w:contextualSpacing/>
              <w:rPr>
                <w:rFonts w:eastAsiaTheme="minorEastAsia"/>
                <w:lang w:val="en-US"/>
              </w:rPr>
            </w:pPr>
          </w:p>
        </w:tc>
        <w:tc>
          <w:tcPr>
            <w:tcW w:w="793" w:type="pct"/>
            <w:vAlign w:val="center"/>
          </w:tcPr>
          <w:p w14:paraId="6FB09766" w14:textId="1FA8E1CA" w:rsidR="00121D06" w:rsidRPr="00B30BD1" w:rsidRDefault="00B30BD1" w:rsidP="00097E7E">
            <w:pPr>
              <w:ind w:firstLine="0"/>
              <w:contextualSpacing/>
              <w:jc w:val="center"/>
              <w:rPr>
                <w:rFonts w:eastAsia="Calibri"/>
                <w:bCs/>
              </w:rPr>
            </w:pPr>
            <w:r>
              <w:rPr>
                <w:rFonts w:eastAsia="Calibri"/>
                <w:bCs/>
              </w:rPr>
              <w:t>РФ</w:t>
            </w:r>
          </w:p>
        </w:tc>
        <w:tc>
          <w:tcPr>
            <w:tcW w:w="650" w:type="pct"/>
            <w:vAlign w:val="center"/>
          </w:tcPr>
          <w:p w14:paraId="2F432A0D" w14:textId="77777777" w:rsidR="00121D06" w:rsidRPr="009A2AE3" w:rsidRDefault="00121D06" w:rsidP="00097E7E">
            <w:pPr>
              <w:ind w:firstLine="0"/>
              <w:contextualSpacing/>
              <w:jc w:val="center"/>
              <w:rPr>
                <w:rFonts w:eastAsia="Calibri"/>
                <w:bCs/>
              </w:rPr>
            </w:pPr>
          </w:p>
        </w:tc>
        <w:tc>
          <w:tcPr>
            <w:tcW w:w="425" w:type="pct"/>
            <w:vAlign w:val="center"/>
          </w:tcPr>
          <w:p w14:paraId="64AD12F2" w14:textId="5CF49D4B" w:rsidR="00121D06" w:rsidRPr="009A2AE3" w:rsidRDefault="00121D06" w:rsidP="00097E7E">
            <w:pPr>
              <w:ind w:firstLine="0"/>
              <w:contextualSpacing/>
              <w:jc w:val="center"/>
              <w:rPr>
                <w:rFonts w:eastAsia="Calibri"/>
                <w:bCs/>
              </w:rPr>
            </w:pPr>
            <w:r w:rsidRPr="009A2AE3">
              <w:rPr>
                <w:rFonts w:eastAsia="Calibri"/>
                <w:bCs/>
              </w:rPr>
              <w:t>штука</w:t>
            </w:r>
          </w:p>
        </w:tc>
        <w:tc>
          <w:tcPr>
            <w:tcW w:w="369" w:type="pct"/>
            <w:shd w:val="clear" w:color="auto" w:fill="auto"/>
            <w:vAlign w:val="center"/>
          </w:tcPr>
          <w:p w14:paraId="5EBCC785" w14:textId="463C7EA6" w:rsidR="00121D06" w:rsidRPr="009A2AE3" w:rsidRDefault="00121D06" w:rsidP="00097E7E">
            <w:pPr>
              <w:ind w:firstLine="0"/>
              <w:contextualSpacing/>
              <w:jc w:val="center"/>
              <w:rPr>
                <w:rFonts w:eastAsia="Calibri"/>
                <w:bCs/>
              </w:rPr>
            </w:pPr>
          </w:p>
        </w:tc>
        <w:tc>
          <w:tcPr>
            <w:tcW w:w="709" w:type="pct"/>
            <w:vAlign w:val="center"/>
          </w:tcPr>
          <w:p w14:paraId="0B3F31F4" w14:textId="77777777" w:rsidR="00121D06" w:rsidRPr="009A2AE3" w:rsidRDefault="00121D06" w:rsidP="00097E7E">
            <w:pPr>
              <w:ind w:firstLine="0"/>
              <w:contextualSpacing/>
              <w:jc w:val="center"/>
              <w:rPr>
                <w:rFonts w:eastAsia="Calibri"/>
                <w:bCs/>
              </w:rPr>
            </w:pPr>
          </w:p>
        </w:tc>
        <w:tc>
          <w:tcPr>
            <w:tcW w:w="608" w:type="pct"/>
            <w:vAlign w:val="center"/>
          </w:tcPr>
          <w:p w14:paraId="126C220E" w14:textId="77777777" w:rsidR="00121D06" w:rsidRPr="009A2AE3" w:rsidRDefault="00121D06" w:rsidP="00097E7E">
            <w:pPr>
              <w:ind w:firstLine="0"/>
              <w:contextualSpacing/>
              <w:jc w:val="center"/>
              <w:rPr>
                <w:rFonts w:eastAsia="Calibri"/>
                <w:bCs/>
              </w:rPr>
            </w:pPr>
          </w:p>
        </w:tc>
      </w:tr>
      <w:tr w:rsidR="00121D06" w:rsidRPr="009A2AE3" w14:paraId="022F7B96" w14:textId="77777777" w:rsidTr="00121D06">
        <w:trPr>
          <w:trHeight w:val="20"/>
          <w:jc w:val="center"/>
        </w:trPr>
        <w:tc>
          <w:tcPr>
            <w:tcW w:w="4392" w:type="pct"/>
            <w:gridSpan w:val="7"/>
            <w:vAlign w:val="center"/>
          </w:tcPr>
          <w:p w14:paraId="4ADC9EB8" w14:textId="3EB10C77" w:rsidR="00121D06" w:rsidRPr="009A2AE3" w:rsidRDefault="00121D06" w:rsidP="00097E7E">
            <w:pPr>
              <w:contextualSpacing/>
              <w:jc w:val="right"/>
              <w:rPr>
                <w:rFonts w:eastAsia="Calibri"/>
                <w:b/>
                <w:bCs/>
              </w:rPr>
            </w:pPr>
            <w:r w:rsidRPr="009A2AE3">
              <w:rPr>
                <w:rFonts w:eastAsia="Calibri"/>
                <w:b/>
                <w:bCs/>
              </w:rPr>
              <w:t>Итого, руб. без НДС:</w:t>
            </w:r>
          </w:p>
        </w:tc>
        <w:tc>
          <w:tcPr>
            <w:tcW w:w="608" w:type="pct"/>
            <w:vAlign w:val="center"/>
          </w:tcPr>
          <w:p w14:paraId="0CC1CF04" w14:textId="77777777" w:rsidR="00121D06" w:rsidRPr="009A2AE3" w:rsidRDefault="00121D06" w:rsidP="00097E7E">
            <w:pPr>
              <w:contextualSpacing/>
              <w:jc w:val="center"/>
              <w:rPr>
                <w:rFonts w:eastAsia="Calibri"/>
                <w:bCs/>
              </w:rPr>
            </w:pPr>
          </w:p>
        </w:tc>
      </w:tr>
      <w:tr w:rsidR="00121D06" w:rsidRPr="009A2AE3" w14:paraId="56EC967D" w14:textId="77777777" w:rsidTr="00121D06">
        <w:trPr>
          <w:trHeight w:val="20"/>
          <w:jc w:val="center"/>
        </w:trPr>
        <w:tc>
          <w:tcPr>
            <w:tcW w:w="4392" w:type="pct"/>
            <w:gridSpan w:val="7"/>
            <w:vAlign w:val="center"/>
          </w:tcPr>
          <w:p w14:paraId="72A4E6A2" w14:textId="6455B6FF" w:rsidR="00121D06" w:rsidRPr="009A2AE3" w:rsidRDefault="00121D06" w:rsidP="00097E7E">
            <w:pPr>
              <w:contextualSpacing/>
              <w:jc w:val="right"/>
              <w:rPr>
                <w:rFonts w:eastAsia="Calibri"/>
                <w:b/>
                <w:bCs/>
              </w:rPr>
            </w:pPr>
            <w:r>
              <w:rPr>
                <w:rFonts w:eastAsia="Calibri"/>
                <w:b/>
                <w:bCs/>
              </w:rPr>
              <w:t>Кроме того, НДС</w:t>
            </w:r>
          </w:p>
        </w:tc>
        <w:tc>
          <w:tcPr>
            <w:tcW w:w="608" w:type="pct"/>
            <w:vAlign w:val="center"/>
          </w:tcPr>
          <w:p w14:paraId="3B30B716" w14:textId="77777777" w:rsidR="00121D06" w:rsidRPr="009A2AE3" w:rsidRDefault="00121D06" w:rsidP="00097E7E">
            <w:pPr>
              <w:contextualSpacing/>
              <w:jc w:val="center"/>
              <w:rPr>
                <w:rFonts w:eastAsia="Calibri"/>
                <w:bCs/>
              </w:rPr>
            </w:pPr>
          </w:p>
        </w:tc>
      </w:tr>
      <w:tr w:rsidR="00121D06" w:rsidRPr="009A2AE3" w14:paraId="2ADE8BC8" w14:textId="77777777" w:rsidTr="00121D06">
        <w:trPr>
          <w:trHeight w:val="20"/>
          <w:jc w:val="center"/>
        </w:trPr>
        <w:tc>
          <w:tcPr>
            <w:tcW w:w="4392" w:type="pct"/>
            <w:gridSpan w:val="7"/>
            <w:vAlign w:val="center"/>
          </w:tcPr>
          <w:p w14:paraId="4D562EE6" w14:textId="6C2593ED" w:rsidR="00121D06" w:rsidRDefault="00121D06" w:rsidP="00097E7E">
            <w:pPr>
              <w:contextualSpacing/>
              <w:jc w:val="right"/>
              <w:rPr>
                <w:rFonts w:eastAsia="Calibri"/>
                <w:b/>
                <w:bCs/>
              </w:rPr>
            </w:pPr>
            <w:r>
              <w:rPr>
                <w:rFonts w:eastAsia="Calibri"/>
                <w:b/>
                <w:bCs/>
              </w:rPr>
              <w:t>Итого, руб. с НДС</w:t>
            </w:r>
          </w:p>
        </w:tc>
        <w:tc>
          <w:tcPr>
            <w:tcW w:w="608" w:type="pct"/>
            <w:vAlign w:val="center"/>
          </w:tcPr>
          <w:p w14:paraId="7E520032" w14:textId="77777777" w:rsidR="00121D06" w:rsidRPr="009A2AE3" w:rsidRDefault="00121D06" w:rsidP="00097E7E">
            <w:pPr>
              <w:contextualSpacing/>
              <w:jc w:val="center"/>
              <w:rPr>
                <w:rFonts w:eastAsia="Calibri"/>
                <w:bCs/>
              </w:rPr>
            </w:pPr>
          </w:p>
        </w:tc>
      </w:tr>
    </w:tbl>
    <w:p w14:paraId="36A536D2" w14:textId="77777777" w:rsidR="00122E3B" w:rsidRDefault="00122E3B" w:rsidP="00097E7E">
      <w:pPr>
        <w:pStyle w:val="1"/>
        <w:jc w:val="center"/>
        <w:rPr>
          <w:rFonts w:cs="Times New Roman"/>
          <w:szCs w:val="24"/>
        </w:rPr>
      </w:pPr>
      <w:r>
        <w:rPr>
          <w:rFonts w:cs="Times New Roman"/>
          <w:szCs w:val="24"/>
        </w:rPr>
        <w:t>Подписи сторон</w:t>
      </w:r>
    </w:p>
    <w:tbl>
      <w:tblPr>
        <w:tblW w:w="12899" w:type="dxa"/>
        <w:tblInd w:w="926" w:type="dxa"/>
        <w:tblLayout w:type="fixed"/>
        <w:tblLook w:val="0000" w:firstRow="0" w:lastRow="0" w:firstColumn="0" w:lastColumn="0" w:noHBand="0" w:noVBand="0"/>
      </w:tblPr>
      <w:tblGrid>
        <w:gridCol w:w="7091"/>
        <w:gridCol w:w="5808"/>
      </w:tblGrid>
      <w:tr w:rsidR="00122E3B" w14:paraId="0DE0E88F" w14:textId="77777777" w:rsidTr="00F27A08">
        <w:tc>
          <w:tcPr>
            <w:tcW w:w="7090" w:type="dxa"/>
          </w:tcPr>
          <w:p w14:paraId="7B34F4D8" w14:textId="77777777" w:rsidR="00122E3B" w:rsidRDefault="00122E3B" w:rsidP="00097E7E">
            <w:pPr>
              <w:widowControl w:val="0"/>
            </w:pPr>
            <w:r>
              <w:rPr>
                <w:rStyle w:val="12pt"/>
              </w:rPr>
              <w:t>Покупатель</w:t>
            </w:r>
          </w:p>
          <w:p w14:paraId="39A20B83" w14:textId="77777777" w:rsidR="00122E3B" w:rsidRDefault="00122E3B" w:rsidP="00097E7E">
            <w:pPr>
              <w:widowControl w:val="0"/>
            </w:pPr>
          </w:p>
          <w:p w14:paraId="18A082F9" w14:textId="13BC531F" w:rsidR="00122E3B" w:rsidRDefault="00122E3B" w:rsidP="00097E7E">
            <w:pPr>
              <w:widowControl w:val="0"/>
            </w:pPr>
            <w:r>
              <w:t xml:space="preserve">_________________ </w:t>
            </w:r>
            <w:r w:rsidR="00EF65B6" w:rsidRPr="00BA309E">
              <w:rPr>
                <w:sz w:val="22"/>
                <w:szCs w:val="22"/>
              </w:rPr>
              <w:t>/____________/</w:t>
            </w:r>
          </w:p>
          <w:p w14:paraId="60CD50E3" w14:textId="77777777" w:rsidR="00122E3B" w:rsidRDefault="00122E3B" w:rsidP="00097E7E">
            <w:pPr>
              <w:widowControl w:val="0"/>
            </w:pPr>
          </w:p>
          <w:p w14:paraId="3FA50AC7" w14:textId="77777777" w:rsidR="00122E3B" w:rsidRDefault="00122E3B" w:rsidP="00097E7E">
            <w:pPr>
              <w:widowControl w:val="0"/>
            </w:pPr>
            <w:proofErr w:type="spellStart"/>
            <w:r>
              <w:t>м.п</w:t>
            </w:r>
            <w:proofErr w:type="spellEnd"/>
            <w:r>
              <w:t>.</w:t>
            </w:r>
          </w:p>
        </w:tc>
        <w:tc>
          <w:tcPr>
            <w:tcW w:w="5808" w:type="dxa"/>
          </w:tcPr>
          <w:p w14:paraId="399B46DD" w14:textId="77777777" w:rsidR="00122E3B" w:rsidRDefault="00122E3B" w:rsidP="00097E7E">
            <w:pPr>
              <w:widowControl w:val="0"/>
            </w:pPr>
            <w:r>
              <w:t>Поставщик</w:t>
            </w:r>
          </w:p>
          <w:p w14:paraId="14FA6C92" w14:textId="77777777" w:rsidR="00122E3B" w:rsidRDefault="00122E3B" w:rsidP="00097E7E">
            <w:pPr>
              <w:widowControl w:val="0"/>
            </w:pPr>
          </w:p>
          <w:p w14:paraId="6623E02C" w14:textId="77777777" w:rsidR="00122E3B" w:rsidRDefault="00122E3B" w:rsidP="00097E7E">
            <w:pPr>
              <w:widowControl w:val="0"/>
            </w:pPr>
            <w:r>
              <w:t>_________________ / ____________/</w:t>
            </w:r>
          </w:p>
          <w:p w14:paraId="095BEE99" w14:textId="77777777" w:rsidR="00122E3B" w:rsidRDefault="00122E3B" w:rsidP="00097E7E">
            <w:pPr>
              <w:widowControl w:val="0"/>
            </w:pPr>
          </w:p>
          <w:p w14:paraId="26DD2BAA" w14:textId="77777777" w:rsidR="00122E3B" w:rsidRDefault="00122E3B" w:rsidP="00097E7E">
            <w:pPr>
              <w:widowControl w:val="0"/>
              <w:rPr>
                <w:highlight w:val="yellow"/>
              </w:rPr>
            </w:pPr>
            <w:r>
              <w:t xml:space="preserve"> </w:t>
            </w:r>
            <w:proofErr w:type="spellStart"/>
            <w:r>
              <w:t>м.п</w:t>
            </w:r>
            <w:proofErr w:type="spellEnd"/>
            <w:r>
              <w:t>.</w:t>
            </w:r>
          </w:p>
        </w:tc>
      </w:tr>
      <w:tr w:rsidR="00122E3B" w14:paraId="3F42856B" w14:textId="77777777" w:rsidTr="00F27A08">
        <w:tc>
          <w:tcPr>
            <w:tcW w:w="7090" w:type="dxa"/>
          </w:tcPr>
          <w:p w14:paraId="08467A96" w14:textId="77777777" w:rsidR="00122E3B" w:rsidRDefault="00122E3B" w:rsidP="00097E7E">
            <w:pPr>
              <w:widowControl w:val="0"/>
              <w:rPr>
                <w:rStyle w:val="12pt"/>
              </w:rPr>
            </w:pPr>
          </w:p>
        </w:tc>
        <w:tc>
          <w:tcPr>
            <w:tcW w:w="5808" w:type="dxa"/>
          </w:tcPr>
          <w:p w14:paraId="12D98EA8" w14:textId="77777777" w:rsidR="00122E3B" w:rsidRDefault="00122E3B" w:rsidP="00097E7E">
            <w:pPr>
              <w:widowControl w:val="0"/>
              <w:ind w:firstLine="0"/>
            </w:pPr>
          </w:p>
        </w:tc>
      </w:tr>
    </w:tbl>
    <w:p w14:paraId="76053129" w14:textId="77777777" w:rsidR="00122E3B" w:rsidRDefault="00122E3B" w:rsidP="00097E7E">
      <w:pPr>
        <w:sectPr w:rsidR="00122E3B">
          <w:footerReference w:type="default" r:id="rId11"/>
          <w:pgSz w:w="16838" w:h="11906" w:orient="landscape"/>
          <w:pgMar w:top="709" w:right="720" w:bottom="766" w:left="720" w:header="0" w:footer="709" w:gutter="0"/>
          <w:cols w:space="720"/>
          <w:formProt w:val="0"/>
          <w:docGrid w:linePitch="360"/>
        </w:sectPr>
      </w:pPr>
    </w:p>
    <w:p w14:paraId="403BE330" w14:textId="77777777" w:rsidR="00122E3B" w:rsidRDefault="00122E3B" w:rsidP="001D02D2">
      <w:pPr>
        <w:ind w:firstLine="567"/>
        <w:jc w:val="right"/>
        <w:rPr>
          <w:sz w:val="22"/>
          <w:szCs w:val="22"/>
        </w:rPr>
      </w:pPr>
      <w:r>
        <w:rPr>
          <w:sz w:val="22"/>
          <w:szCs w:val="22"/>
        </w:rPr>
        <w:lastRenderedPageBreak/>
        <w:t xml:space="preserve">Приложение № </w:t>
      </w:r>
      <w:r w:rsidR="00F27A08">
        <w:rPr>
          <w:sz w:val="22"/>
          <w:szCs w:val="22"/>
        </w:rPr>
        <w:t>2</w:t>
      </w:r>
    </w:p>
    <w:p w14:paraId="5487747D" w14:textId="77777777" w:rsidR="00122E3B" w:rsidRDefault="00122E3B" w:rsidP="00D40997">
      <w:pPr>
        <w:pStyle w:val="pnoinoa0"/>
        <w:ind w:firstLine="12333"/>
      </w:pPr>
      <w:r>
        <w:t>к Договору поставки № ___</w:t>
      </w:r>
    </w:p>
    <w:p w14:paraId="6B8CC742" w14:textId="77777777" w:rsidR="00122E3B" w:rsidRDefault="00122E3B" w:rsidP="00D40997">
      <w:pPr>
        <w:pStyle w:val="pnoinoa0"/>
        <w:ind w:left="1134" w:firstLine="0"/>
        <w:jc w:val="right"/>
      </w:pPr>
      <w:r>
        <w:t>от «___» ________</w:t>
      </w:r>
      <w:proofErr w:type="gramStart"/>
      <w:r>
        <w:t>_  _</w:t>
      </w:r>
      <w:proofErr w:type="gramEnd"/>
      <w:r>
        <w:t>_____ г.</w:t>
      </w:r>
    </w:p>
    <w:p w14:paraId="12C525BE" w14:textId="77777777" w:rsidR="00122E3B" w:rsidRDefault="00122E3B" w:rsidP="00097E7E">
      <w:pPr>
        <w:jc w:val="center"/>
        <w:rPr>
          <w:b/>
        </w:rPr>
      </w:pPr>
      <w:r>
        <w:rPr>
          <w:b/>
        </w:rPr>
        <w:t>Справка о цепочке собственников компании</w:t>
      </w:r>
    </w:p>
    <w:tbl>
      <w:tblPr>
        <w:tblpPr w:leftFromText="180" w:rightFromText="180" w:vertAnchor="page" w:horzAnchor="margin" w:tblpXSpec="center" w:tblpY="1681"/>
        <w:tblW w:w="15675" w:type="dxa"/>
        <w:jc w:val="center"/>
        <w:tblLayout w:type="fixed"/>
        <w:tblLook w:val="04A0" w:firstRow="1" w:lastRow="0" w:firstColumn="1" w:lastColumn="0" w:noHBand="0" w:noVBand="1"/>
      </w:tblPr>
      <w:tblGrid>
        <w:gridCol w:w="390"/>
        <w:gridCol w:w="945"/>
        <w:gridCol w:w="757"/>
        <w:gridCol w:w="1276"/>
        <w:gridCol w:w="666"/>
        <w:gridCol w:w="1276"/>
        <w:gridCol w:w="1577"/>
        <w:gridCol w:w="525"/>
        <w:gridCol w:w="632"/>
        <w:gridCol w:w="829"/>
        <w:gridCol w:w="1279"/>
        <w:gridCol w:w="1461"/>
        <w:gridCol w:w="1461"/>
        <w:gridCol w:w="1464"/>
        <w:gridCol w:w="1137"/>
      </w:tblGrid>
      <w:tr w:rsidR="00122E3B" w14:paraId="562DA509" w14:textId="77777777" w:rsidTr="00F27A08">
        <w:trPr>
          <w:trHeight w:val="280"/>
          <w:jc w:val="center"/>
        </w:trPr>
        <w:tc>
          <w:tcPr>
            <w:tcW w:w="390" w:type="dxa"/>
            <w:vMerge w:val="restart"/>
            <w:tcBorders>
              <w:top w:val="single" w:sz="4" w:space="0" w:color="000000"/>
              <w:left w:val="single" w:sz="4" w:space="0" w:color="000000"/>
              <w:bottom w:val="single" w:sz="4" w:space="0" w:color="000000"/>
              <w:right w:val="single" w:sz="4" w:space="0" w:color="000000"/>
            </w:tcBorders>
            <w:shd w:val="clear" w:color="auto" w:fill="BFBFBF"/>
            <w:textDirection w:val="btLr"/>
            <w:vAlign w:val="center"/>
          </w:tcPr>
          <w:p w14:paraId="304599C1" w14:textId="77777777" w:rsidR="00122E3B" w:rsidRDefault="00122E3B" w:rsidP="00097E7E">
            <w:pPr>
              <w:widowControl w:val="0"/>
              <w:ind w:left="113" w:right="113" w:firstLine="0"/>
              <w:jc w:val="center"/>
              <w:rPr>
                <w:color w:val="000000"/>
                <w:sz w:val="16"/>
                <w:szCs w:val="16"/>
                <w:lang w:eastAsia="ru-RU"/>
              </w:rPr>
            </w:pPr>
            <w:r>
              <w:rPr>
                <w:color w:val="000000"/>
                <w:sz w:val="16"/>
                <w:szCs w:val="16"/>
                <w:lang w:eastAsia="ru-RU"/>
              </w:rPr>
              <w:t>№ п/п</w:t>
            </w:r>
          </w:p>
        </w:tc>
        <w:tc>
          <w:tcPr>
            <w:tcW w:w="6497" w:type="dxa"/>
            <w:gridSpan w:val="6"/>
            <w:tcBorders>
              <w:top w:val="single" w:sz="4" w:space="0" w:color="000000"/>
              <w:bottom w:val="single" w:sz="4" w:space="0" w:color="000000"/>
              <w:right w:val="single" w:sz="4" w:space="0" w:color="000000"/>
            </w:tcBorders>
            <w:shd w:val="clear" w:color="auto" w:fill="BFBFBF"/>
          </w:tcPr>
          <w:p w14:paraId="79284FA3"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Наименование контрагента (ИНН, вид деятельности)</w:t>
            </w:r>
          </w:p>
        </w:tc>
        <w:tc>
          <w:tcPr>
            <w:tcW w:w="8788" w:type="dxa"/>
            <w:gridSpan w:val="8"/>
            <w:tcBorders>
              <w:top w:val="single" w:sz="4" w:space="0" w:color="000000"/>
              <w:bottom w:val="single" w:sz="4" w:space="0" w:color="000000"/>
              <w:right w:val="single" w:sz="4" w:space="0" w:color="000000"/>
            </w:tcBorders>
            <w:shd w:val="clear" w:color="auto" w:fill="BFBFBF"/>
          </w:tcPr>
          <w:p w14:paraId="1A8407D8"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Информация о цепочке собственников контрагента, включая бенефициаров (в том числе конечных)</w:t>
            </w:r>
          </w:p>
        </w:tc>
      </w:tr>
      <w:tr w:rsidR="00122E3B" w14:paraId="501F4125" w14:textId="77777777" w:rsidTr="00F27A08">
        <w:trPr>
          <w:trHeight w:val="1597"/>
          <w:jc w:val="center"/>
        </w:trPr>
        <w:tc>
          <w:tcPr>
            <w:tcW w:w="390" w:type="dxa"/>
            <w:vMerge/>
            <w:tcBorders>
              <w:top w:val="single" w:sz="4" w:space="0" w:color="000000"/>
              <w:left w:val="single" w:sz="4" w:space="0" w:color="000000"/>
              <w:bottom w:val="single" w:sz="4" w:space="0" w:color="000000"/>
              <w:right w:val="single" w:sz="4" w:space="0" w:color="000000"/>
            </w:tcBorders>
            <w:vAlign w:val="center"/>
          </w:tcPr>
          <w:p w14:paraId="3021339F" w14:textId="77777777" w:rsidR="00122E3B" w:rsidRDefault="00122E3B" w:rsidP="00097E7E">
            <w:pPr>
              <w:widowControl w:val="0"/>
              <w:ind w:firstLine="0"/>
              <w:rPr>
                <w:color w:val="000000"/>
                <w:sz w:val="16"/>
                <w:szCs w:val="16"/>
                <w:lang w:eastAsia="ru-RU"/>
              </w:rPr>
            </w:pPr>
          </w:p>
        </w:tc>
        <w:tc>
          <w:tcPr>
            <w:tcW w:w="945" w:type="dxa"/>
            <w:tcBorders>
              <w:top w:val="single" w:sz="4" w:space="0" w:color="000000"/>
              <w:bottom w:val="single" w:sz="4" w:space="0" w:color="000000"/>
              <w:right w:val="single" w:sz="4" w:space="0" w:color="000000"/>
            </w:tcBorders>
            <w:shd w:val="clear" w:color="auto" w:fill="BFBFBF"/>
            <w:vAlign w:val="center"/>
          </w:tcPr>
          <w:p w14:paraId="04C61D14"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ИНН</w:t>
            </w:r>
          </w:p>
        </w:tc>
        <w:tc>
          <w:tcPr>
            <w:tcW w:w="757" w:type="dxa"/>
            <w:tcBorders>
              <w:top w:val="single" w:sz="4" w:space="0" w:color="000000"/>
              <w:bottom w:val="single" w:sz="4" w:space="0" w:color="000000"/>
              <w:right w:val="single" w:sz="4" w:space="0" w:color="000000"/>
            </w:tcBorders>
            <w:shd w:val="clear" w:color="auto" w:fill="BFBFBF"/>
            <w:vAlign w:val="center"/>
          </w:tcPr>
          <w:p w14:paraId="3F56323A"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ОГРН</w:t>
            </w:r>
          </w:p>
        </w:tc>
        <w:tc>
          <w:tcPr>
            <w:tcW w:w="1276" w:type="dxa"/>
            <w:tcBorders>
              <w:top w:val="single" w:sz="4" w:space="0" w:color="000000"/>
              <w:bottom w:val="single" w:sz="4" w:space="0" w:color="000000"/>
              <w:right w:val="single" w:sz="4" w:space="0" w:color="000000"/>
            </w:tcBorders>
            <w:shd w:val="clear" w:color="auto" w:fill="BFBFBF"/>
            <w:vAlign w:val="center"/>
          </w:tcPr>
          <w:p w14:paraId="68D1AA1E"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Наименование краткое</w:t>
            </w:r>
          </w:p>
        </w:tc>
        <w:tc>
          <w:tcPr>
            <w:tcW w:w="666" w:type="dxa"/>
            <w:tcBorders>
              <w:top w:val="single" w:sz="4" w:space="0" w:color="000000"/>
              <w:bottom w:val="single" w:sz="4" w:space="0" w:color="000000"/>
              <w:right w:val="single" w:sz="4" w:space="0" w:color="000000"/>
            </w:tcBorders>
            <w:shd w:val="clear" w:color="auto" w:fill="BFBFBF"/>
            <w:vAlign w:val="center"/>
          </w:tcPr>
          <w:p w14:paraId="4E7832F0"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Код ОКВЭД</w:t>
            </w:r>
          </w:p>
        </w:tc>
        <w:tc>
          <w:tcPr>
            <w:tcW w:w="1276" w:type="dxa"/>
            <w:tcBorders>
              <w:top w:val="single" w:sz="4" w:space="0" w:color="000000"/>
              <w:bottom w:val="single" w:sz="4" w:space="0" w:color="000000"/>
              <w:right w:val="single" w:sz="4" w:space="0" w:color="000000"/>
            </w:tcBorders>
            <w:shd w:val="clear" w:color="auto" w:fill="BFBFBF"/>
            <w:vAlign w:val="center"/>
          </w:tcPr>
          <w:p w14:paraId="74470C8F"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Фамилия, Имя, Отчество руководителя</w:t>
            </w:r>
          </w:p>
        </w:tc>
        <w:tc>
          <w:tcPr>
            <w:tcW w:w="1577" w:type="dxa"/>
            <w:tcBorders>
              <w:top w:val="single" w:sz="4" w:space="0" w:color="000000"/>
              <w:bottom w:val="single" w:sz="4" w:space="0" w:color="000000"/>
              <w:right w:val="single" w:sz="4" w:space="0" w:color="000000"/>
            </w:tcBorders>
            <w:shd w:val="clear" w:color="auto" w:fill="BFBFBF"/>
            <w:vAlign w:val="center"/>
          </w:tcPr>
          <w:p w14:paraId="64B9AEF3"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Серия и номер документа, удостоверяющего личность руководителя</w:t>
            </w:r>
          </w:p>
        </w:tc>
        <w:tc>
          <w:tcPr>
            <w:tcW w:w="525" w:type="dxa"/>
            <w:tcBorders>
              <w:top w:val="single" w:sz="4" w:space="0" w:color="000000"/>
              <w:bottom w:val="single" w:sz="4" w:space="0" w:color="000000"/>
              <w:right w:val="single" w:sz="4" w:space="0" w:color="000000"/>
            </w:tcBorders>
            <w:shd w:val="clear" w:color="auto" w:fill="BFBFBF"/>
            <w:vAlign w:val="center"/>
          </w:tcPr>
          <w:p w14:paraId="42799AC9"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w:t>
            </w:r>
          </w:p>
        </w:tc>
        <w:tc>
          <w:tcPr>
            <w:tcW w:w="632" w:type="dxa"/>
            <w:tcBorders>
              <w:top w:val="single" w:sz="4" w:space="0" w:color="000000"/>
              <w:bottom w:val="single" w:sz="4" w:space="0" w:color="000000"/>
              <w:right w:val="single" w:sz="4" w:space="0" w:color="000000"/>
            </w:tcBorders>
            <w:shd w:val="clear" w:color="auto" w:fill="BFBFBF"/>
            <w:vAlign w:val="center"/>
          </w:tcPr>
          <w:p w14:paraId="4E33EA2F"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ИНН</w:t>
            </w:r>
          </w:p>
        </w:tc>
        <w:tc>
          <w:tcPr>
            <w:tcW w:w="829" w:type="dxa"/>
            <w:tcBorders>
              <w:top w:val="single" w:sz="4" w:space="0" w:color="000000"/>
              <w:bottom w:val="single" w:sz="4" w:space="0" w:color="000000"/>
              <w:right w:val="single" w:sz="4" w:space="0" w:color="000000"/>
            </w:tcBorders>
            <w:shd w:val="clear" w:color="auto" w:fill="BFBFBF"/>
            <w:vAlign w:val="center"/>
          </w:tcPr>
          <w:p w14:paraId="38ABECC2"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ОГРН</w:t>
            </w:r>
          </w:p>
        </w:tc>
        <w:tc>
          <w:tcPr>
            <w:tcW w:w="1279" w:type="dxa"/>
            <w:tcBorders>
              <w:top w:val="single" w:sz="4" w:space="0" w:color="000000"/>
              <w:bottom w:val="single" w:sz="4" w:space="0" w:color="000000"/>
              <w:right w:val="single" w:sz="4" w:space="0" w:color="000000"/>
            </w:tcBorders>
            <w:shd w:val="clear" w:color="auto" w:fill="BFBFBF"/>
            <w:vAlign w:val="center"/>
          </w:tcPr>
          <w:p w14:paraId="36A6A698" w14:textId="77777777" w:rsidR="00122E3B" w:rsidRDefault="00122E3B" w:rsidP="00097E7E">
            <w:pPr>
              <w:widowControl w:val="0"/>
              <w:ind w:firstLine="0"/>
              <w:rPr>
                <w:color w:val="000000"/>
                <w:sz w:val="16"/>
                <w:szCs w:val="16"/>
                <w:lang w:eastAsia="ru-RU"/>
              </w:rPr>
            </w:pPr>
            <w:r>
              <w:rPr>
                <w:color w:val="000000"/>
                <w:sz w:val="16"/>
                <w:szCs w:val="16"/>
                <w:lang w:eastAsia="ru-RU"/>
              </w:rPr>
              <w:t>Наименование / ФИО</w:t>
            </w:r>
          </w:p>
        </w:tc>
        <w:tc>
          <w:tcPr>
            <w:tcW w:w="1461" w:type="dxa"/>
            <w:tcBorders>
              <w:top w:val="single" w:sz="4" w:space="0" w:color="000000"/>
              <w:bottom w:val="single" w:sz="4" w:space="0" w:color="000000"/>
              <w:right w:val="single" w:sz="4" w:space="0" w:color="000000"/>
            </w:tcBorders>
            <w:shd w:val="clear" w:color="auto" w:fill="BFBFBF"/>
            <w:vAlign w:val="center"/>
          </w:tcPr>
          <w:p w14:paraId="3251E013"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Адрес регистрации</w:t>
            </w:r>
          </w:p>
        </w:tc>
        <w:tc>
          <w:tcPr>
            <w:tcW w:w="1461" w:type="dxa"/>
            <w:tcBorders>
              <w:top w:val="single" w:sz="4" w:space="0" w:color="000000"/>
              <w:bottom w:val="single" w:sz="4" w:space="0" w:color="000000"/>
              <w:right w:val="single" w:sz="4" w:space="0" w:color="000000"/>
            </w:tcBorders>
            <w:shd w:val="clear" w:color="auto" w:fill="BFBFBF"/>
            <w:vAlign w:val="center"/>
          </w:tcPr>
          <w:p w14:paraId="0A0DFDFD"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Серия и номер документа, удостоверяющего личность (для физических лиц)</w:t>
            </w:r>
          </w:p>
        </w:tc>
        <w:tc>
          <w:tcPr>
            <w:tcW w:w="1464" w:type="dxa"/>
            <w:tcBorders>
              <w:top w:val="single" w:sz="4" w:space="0" w:color="000000"/>
              <w:bottom w:val="single" w:sz="4" w:space="0" w:color="000000"/>
              <w:right w:val="single" w:sz="4" w:space="0" w:color="000000"/>
            </w:tcBorders>
            <w:shd w:val="clear" w:color="auto" w:fill="BFBFBF"/>
            <w:vAlign w:val="center"/>
          </w:tcPr>
          <w:p w14:paraId="55D59884"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Руководитель / участник / бенефициар</w:t>
            </w:r>
          </w:p>
        </w:tc>
        <w:tc>
          <w:tcPr>
            <w:tcW w:w="113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48F656" w14:textId="77777777" w:rsidR="00122E3B" w:rsidRDefault="00122E3B" w:rsidP="00097E7E">
            <w:pPr>
              <w:widowControl w:val="0"/>
              <w:ind w:firstLine="0"/>
              <w:rPr>
                <w:color w:val="000000"/>
                <w:sz w:val="16"/>
                <w:szCs w:val="16"/>
                <w:lang w:eastAsia="ru-RU"/>
              </w:rPr>
            </w:pPr>
            <w:r>
              <w:rPr>
                <w:color w:val="000000"/>
                <w:sz w:val="16"/>
                <w:szCs w:val="16"/>
                <w:lang w:eastAsia="ru-RU"/>
              </w:rPr>
              <w:t>Информация о подтверждающих документах (наименована, номера и т.д.)</w:t>
            </w:r>
          </w:p>
        </w:tc>
      </w:tr>
      <w:tr w:rsidR="00122E3B" w14:paraId="3123E5F0" w14:textId="77777777" w:rsidTr="00F27A08">
        <w:trPr>
          <w:trHeight w:val="226"/>
          <w:jc w:val="center"/>
        </w:trPr>
        <w:tc>
          <w:tcPr>
            <w:tcW w:w="39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1304AD"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w:t>
            </w:r>
          </w:p>
        </w:tc>
        <w:tc>
          <w:tcPr>
            <w:tcW w:w="945" w:type="dxa"/>
            <w:tcBorders>
              <w:top w:val="single" w:sz="4" w:space="0" w:color="000000"/>
              <w:bottom w:val="single" w:sz="4" w:space="0" w:color="000000"/>
              <w:right w:val="single" w:sz="4" w:space="0" w:color="000000"/>
            </w:tcBorders>
            <w:shd w:val="clear" w:color="auto" w:fill="BFBFBF"/>
            <w:vAlign w:val="center"/>
          </w:tcPr>
          <w:p w14:paraId="26A751B1"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2</w:t>
            </w:r>
          </w:p>
        </w:tc>
        <w:tc>
          <w:tcPr>
            <w:tcW w:w="757" w:type="dxa"/>
            <w:tcBorders>
              <w:top w:val="single" w:sz="4" w:space="0" w:color="000000"/>
              <w:bottom w:val="single" w:sz="4" w:space="0" w:color="000000"/>
              <w:right w:val="single" w:sz="4" w:space="0" w:color="000000"/>
            </w:tcBorders>
            <w:shd w:val="clear" w:color="auto" w:fill="BFBFBF"/>
            <w:vAlign w:val="center"/>
          </w:tcPr>
          <w:p w14:paraId="7BF5BBE7"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3</w:t>
            </w:r>
          </w:p>
        </w:tc>
        <w:tc>
          <w:tcPr>
            <w:tcW w:w="1276" w:type="dxa"/>
            <w:tcBorders>
              <w:top w:val="single" w:sz="4" w:space="0" w:color="000000"/>
              <w:bottom w:val="single" w:sz="4" w:space="0" w:color="000000"/>
              <w:right w:val="single" w:sz="4" w:space="0" w:color="000000"/>
            </w:tcBorders>
            <w:shd w:val="clear" w:color="auto" w:fill="BFBFBF"/>
            <w:vAlign w:val="center"/>
          </w:tcPr>
          <w:p w14:paraId="1D368D7F"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4</w:t>
            </w:r>
          </w:p>
        </w:tc>
        <w:tc>
          <w:tcPr>
            <w:tcW w:w="666" w:type="dxa"/>
            <w:tcBorders>
              <w:top w:val="single" w:sz="4" w:space="0" w:color="000000"/>
              <w:bottom w:val="single" w:sz="4" w:space="0" w:color="000000"/>
              <w:right w:val="single" w:sz="4" w:space="0" w:color="000000"/>
            </w:tcBorders>
            <w:shd w:val="clear" w:color="auto" w:fill="BFBFBF"/>
            <w:vAlign w:val="center"/>
          </w:tcPr>
          <w:p w14:paraId="50DF0F49"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5</w:t>
            </w:r>
          </w:p>
        </w:tc>
        <w:tc>
          <w:tcPr>
            <w:tcW w:w="1276" w:type="dxa"/>
            <w:tcBorders>
              <w:top w:val="single" w:sz="4" w:space="0" w:color="000000"/>
              <w:bottom w:val="single" w:sz="4" w:space="0" w:color="000000"/>
              <w:right w:val="single" w:sz="4" w:space="0" w:color="000000"/>
            </w:tcBorders>
            <w:shd w:val="clear" w:color="auto" w:fill="BFBFBF"/>
            <w:vAlign w:val="center"/>
          </w:tcPr>
          <w:p w14:paraId="185A4EAB"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6</w:t>
            </w:r>
          </w:p>
        </w:tc>
        <w:tc>
          <w:tcPr>
            <w:tcW w:w="1577" w:type="dxa"/>
            <w:tcBorders>
              <w:top w:val="single" w:sz="4" w:space="0" w:color="000000"/>
              <w:bottom w:val="single" w:sz="4" w:space="0" w:color="000000"/>
              <w:right w:val="single" w:sz="4" w:space="0" w:color="000000"/>
            </w:tcBorders>
            <w:shd w:val="clear" w:color="auto" w:fill="BFBFBF"/>
            <w:vAlign w:val="center"/>
          </w:tcPr>
          <w:p w14:paraId="5B88C638"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7</w:t>
            </w:r>
          </w:p>
        </w:tc>
        <w:tc>
          <w:tcPr>
            <w:tcW w:w="525" w:type="dxa"/>
            <w:tcBorders>
              <w:top w:val="single" w:sz="4" w:space="0" w:color="000000"/>
              <w:bottom w:val="single" w:sz="4" w:space="0" w:color="000000"/>
              <w:right w:val="single" w:sz="4" w:space="0" w:color="000000"/>
            </w:tcBorders>
            <w:shd w:val="clear" w:color="auto" w:fill="BFBFBF"/>
            <w:vAlign w:val="center"/>
          </w:tcPr>
          <w:p w14:paraId="292932DA"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8</w:t>
            </w:r>
          </w:p>
        </w:tc>
        <w:tc>
          <w:tcPr>
            <w:tcW w:w="632" w:type="dxa"/>
            <w:tcBorders>
              <w:top w:val="single" w:sz="4" w:space="0" w:color="000000"/>
              <w:bottom w:val="single" w:sz="4" w:space="0" w:color="000000"/>
              <w:right w:val="single" w:sz="4" w:space="0" w:color="000000"/>
            </w:tcBorders>
            <w:shd w:val="clear" w:color="auto" w:fill="BFBFBF"/>
            <w:vAlign w:val="center"/>
          </w:tcPr>
          <w:p w14:paraId="2C90AD3D"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9</w:t>
            </w:r>
          </w:p>
        </w:tc>
        <w:tc>
          <w:tcPr>
            <w:tcW w:w="829" w:type="dxa"/>
            <w:tcBorders>
              <w:top w:val="single" w:sz="4" w:space="0" w:color="000000"/>
              <w:bottom w:val="single" w:sz="4" w:space="0" w:color="000000"/>
              <w:right w:val="single" w:sz="4" w:space="0" w:color="000000"/>
            </w:tcBorders>
            <w:shd w:val="clear" w:color="auto" w:fill="BFBFBF"/>
            <w:vAlign w:val="center"/>
          </w:tcPr>
          <w:p w14:paraId="4552C10C"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10</w:t>
            </w:r>
          </w:p>
        </w:tc>
        <w:tc>
          <w:tcPr>
            <w:tcW w:w="1279" w:type="dxa"/>
            <w:tcBorders>
              <w:top w:val="single" w:sz="4" w:space="0" w:color="000000"/>
              <w:bottom w:val="single" w:sz="4" w:space="0" w:color="000000"/>
              <w:right w:val="single" w:sz="4" w:space="0" w:color="000000"/>
            </w:tcBorders>
            <w:shd w:val="clear" w:color="auto" w:fill="BFBFBF"/>
            <w:vAlign w:val="center"/>
          </w:tcPr>
          <w:p w14:paraId="12C4B291"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11</w:t>
            </w:r>
          </w:p>
        </w:tc>
        <w:tc>
          <w:tcPr>
            <w:tcW w:w="1461" w:type="dxa"/>
            <w:tcBorders>
              <w:top w:val="single" w:sz="4" w:space="0" w:color="000000"/>
              <w:bottom w:val="single" w:sz="4" w:space="0" w:color="000000"/>
              <w:right w:val="single" w:sz="4" w:space="0" w:color="000000"/>
            </w:tcBorders>
            <w:shd w:val="clear" w:color="auto" w:fill="BFBFBF"/>
            <w:vAlign w:val="center"/>
          </w:tcPr>
          <w:p w14:paraId="1F0329E9"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12</w:t>
            </w:r>
          </w:p>
        </w:tc>
        <w:tc>
          <w:tcPr>
            <w:tcW w:w="1461" w:type="dxa"/>
            <w:tcBorders>
              <w:top w:val="single" w:sz="4" w:space="0" w:color="000000"/>
              <w:bottom w:val="single" w:sz="4" w:space="0" w:color="000000"/>
              <w:right w:val="single" w:sz="4" w:space="0" w:color="000000"/>
            </w:tcBorders>
            <w:shd w:val="clear" w:color="auto" w:fill="BFBFBF"/>
            <w:vAlign w:val="center"/>
          </w:tcPr>
          <w:p w14:paraId="576BA330"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13</w:t>
            </w:r>
          </w:p>
        </w:tc>
        <w:tc>
          <w:tcPr>
            <w:tcW w:w="1464" w:type="dxa"/>
            <w:tcBorders>
              <w:top w:val="single" w:sz="4" w:space="0" w:color="000000"/>
              <w:bottom w:val="single" w:sz="4" w:space="0" w:color="000000"/>
              <w:right w:val="single" w:sz="4" w:space="0" w:color="000000"/>
            </w:tcBorders>
            <w:shd w:val="clear" w:color="auto" w:fill="BFBFBF"/>
            <w:vAlign w:val="center"/>
          </w:tcPr>
          <w:p w14:paraId="57605695"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14</w:t>
            </w:r>
          </w:p>
        </w:tc>
        <w:tc>
          <w:tcPr>
            <w:tcW w:w="113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E66C6B" w14:textId="77777777" w:rsidR="00122E3B" w:rsidRDefault="00122E3B" w:rsidP="00097E7E">
            <w:pPr>
              <w:widowControl w:val="0"/>
              <w:ind w:firstLine="0"/>
              <w:jc w:val="center"/>
              <w:rPr>
                <w:color w:val="000000"/>
                <w:sz w:val="16"/>
                <w:szCs w:val="16"/>
                <w:lang w:eastAsia="ru-RU"/>
              </w:rPr>
            </w:pPr>
          </w:p>
          <w:p w14:paraId="13DA19FE"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15</w:t>
            </w:r>
          </w:p>
        </w:tc>
      </w:tr>
      <w:tr w:rsidR="00122E3B" w14:paraId="5135D7D8" w14:textId="77777777" w:rsidTr="00F27A08">
        <w:trPr>
          <w:trHeight w:val="513"/>
          <w:jc w:val="center"/>
        </w:trPr>
        <w:tc>
          <w:tcPr>
            <w:tcW w:w="390" w:type="dxa"/>
            <w:tcBorders>
              <w:top w:val="single" w:sz="4" w:space="0" w:color="000000"/>
              <w:left w:val="single" w:sz="4" w:space="0" w:color="000000"/>
              <w:bottom w:val="single" w:sz="4" w:space="0" w:color="000000"/>
              <w:right w:val="single" w:sz="4" w:space="0" w:color="000000"/>
            </w:tcBorders>
            <w:vAlign w:val="center"/>
          </w:tcPr>
          <w:p w14:paraId="4938F8A9" w14:textId="77777777" w:rsidR="00122E3B" w:rsidRDefault="00122E3B" w:rsidP="00097E7E">
            <w:pPr>
              <w:widowControl w:val="0"/>
              <w:ind w:firstLine="0"/>
              <w:rPr>
                <w:color w:val="000000"/>
                <w:sz w:val="16"/>
                <w:szCs w:val="16"/>
                <w:lang w:eastAsia="ru-RU"/>
              </w:rPr>
            </w:pPr>
          </w:p>
        </w:tc>
        <w:tc>
          <w:tcPr>
            <w:tcW w:w="945" w:type="dxa"/>
            <w:tcBorders>
              <w:top w:val="single" w:sz="4" w:space="0" w:color="000000"/>
              <w:bottom w:val="single" w:sz="4" w:space="0" w:color="000000"/>
              <w:right w:val="single" w:sz="4" w:space="0" w:color="000000"/>
            </w:tcBorders>
            <w:vAlign w:val="center"/>
          </w:tcPr>
          <w:p w14:paraId="29A84862" w14:textId="77777777" w:rsidR="00122E3B" w:rsidRDefault="00122E3B" w:rsidP="00097E7E">
            <w:pPr>
              <w:widowControl w:val="0"/>
              <w:ind w:firstLine="0"/>
              <w:rPr>
                <w:rFonts w:ascii="Calibri" w:hAnsi="Calibri"/>
                <w:lang w:eastAsia="ru-RU"/>
              </w:rPr>
            </w:pPr>
          </w:p>
        </w:tc>
        <w:tc>
          <w:tcPr>
            <w:tcW w:w="757" w:type="dxa"/>
            <w:tcBorders>
              <w:top w:val="single" w:sz="4" w:space="0" w:color="000000"/>
              <w:bottom w:val="single" w:sz="4" w:space="0" w:color="000000"/>
              <w:right w:val="single" w:sz="4" w:space="0" w:color="000000"/>
            </w:tcBorders>
            <w:vAlign w:val="center"/>
          </w:tcPr>
          <w:p w14:paraId="37ED9B0A" w14:textId="77777777" w:rsidR="00122E3B" w:rsidRDefault="00122E3B" w:rsidP="00097E7E">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14:paraId="31619464" w14:textId="77777777" w:rsidR="00122E3B" w:rsidRDefault="00122E3B" w:rsidP="00097E7E">
            <w:pPr>
              <w:widowControl w:val="0"/>
              <w:ind w:firstLine="0"/>
              <w:rPr>
                <w:rFonts w:ascii="Calibri" w:hAnsi="Calibri"/>
                <w:lang w:eastAsia="ru-RU"/>
              </w:rPr>
            </w:pPr>
          </w:p>
        </w:tc>
        <w:tc>
          <w:tcPr>
            <w:tcW w:w="666" w:type="dxa"/>
            <w:tcBorders>
              <w:top w:val="single" w:sz="4" w:space="0" w:color="000000"/>
              <w:bottom w:val="single" w:sz="4" w:space="0" w:color="000000"/>
              <w:right w:val="single" w:sz="4" w:space="0" w:color="000000"/>
            </w:tcBorders>
            <w:vAlign w:val="center"/>
          </w:tcPr>
          <w:p w14:paraId="07869E4B" w14:textId="77777777" w:rsidR="00122E3B" w:rsidRDefault="00122E3B" w:rsidP="00097E7E">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14:paraId="52734E2E" w14:textId="77777777" w:rsidR="00122E3B" w:rsidRDefault="00122E3B" w:rsidP="00097E7E">
            <w:pPr>
              <w:widowControl w:val="0"/>
              <w:ind w:firstLine="0"/>
              <w:rPr>
                <w:rFonts w:ascii="Calibri" w:hAnsi="Calibri"/>
                <w:lang w:eastAsia="ru-RU"/>
              </w:rPr>
            </w:pPr>
          </w:p>
        </w:tc>
        <w:tc>
          <w:tcPr>
            <w:tcW w:w="1577" w:type="dxa"/>
            <w:tcBorders>
              <w:top w:val="single" w:sz="4" w:space="0" w:color="000000"/>
              <w:bottom w:val="single" w:sz="4" w:space="0" w:color="000000"/>
              <w:right w:val="single" w:sz="4" w:space="0" w:color="000000"/>
            </w:tcBorders>
            <w:vAlign w:val="center"/>
          </w:tcPr>
          <w:p w14:paraId="2C8B17A0" w14:textId="77777777" w:rsidR="00122E3B" w:rsidRDefault="00122E3B" w:rsidP="00097E7E">
            <w:pPr>
              <w:widowControl w:val="0"/>
              <w:ind w:firstLine="0"/>
              <w:rPr>
                <w:rFonts w:ascii="Calibri" w:hAnsi="Calibri"/>
                <w:lang w:eastAsia="ru-RU"/>
              </w:rPr>
            </w:pPr>
          </w:p>
        </w:tc>
        <w:tc>
          <w:tcPr>
            <w:tcW w:w="525" w:type="dxa"/>
            <w:tcBorders>
              <w:top w:val="single" w:sz="4" w:space="0" w:color="000000"/>
              <w:bottom w:val="single" w:sz="4" w:space="0" w:color="000000"/>
              <w:right w:val="single" w:sz="4" w:space="0" w:color="000000"/>
            </w:tcBorders>
            <w:vAlign w:val="center"/>
          </w:tcPr>
          <w:p w14:paraId="6F161197" w14:textId="77777777" w:rsidR="00122E3B" w:rsidRDefault="00122E3B" w:rsidP="00097E7E">
            <w:pPr>
              <w:widowControl w:val="0"/>
              <w:ind w:firstLine="0"/>
              <w:rPr>
                <w:rFonts w:ascii="Calibri" w:hAnsi="Calibri"/>
                <w:lang w:eastAsia="ru-RU"/>
              </w:rPr>
            </w:pPr>
          </w:p>
        </w:tc>
        <w:tc>
          <w:tcPr>
            <w:tcW w:w="632" w:type="dxa"/>
            <w:tcBorders>
              <w:top w:val="single" w:sz="4" w:space="0" w:color="000000"/>
              <w:bottom w:val="single" w:sz="4" w:space="0" w:color="000000"/>
              <w:right w:val="single" w:sz="4" w:space="0" w:color="000000"/>
            </w:tcBorders>
            <w:vAlign w:val="center"/>
          </w:tcPr>
          <w:p w14:paraId="3CADBE19" w14:textId="77777777" w:rsidR="00122E3B" w:rsidRDefault="00122E3B" w:rsidP="00097E7E">
            <w:pPr>
              <w:widowControl w:val="0"/>
              <w:ind w:firstLine="0"/>
              <w:rPr>
                <w:rFonts w:ascii="Calibri" w:hAnsi="Calibri"/>
                <w:lang w:eastAsia="ru-RU"/>
              </w:rPr>
            </w:pPr>
          </w:p>
        </w:tc>
        <w:tc>
          <w:tcPr>
            <w:tcW w:w="829" w:type="dxa"/>
            <w:tcBorders>
              <w:top w:val="single" w:sz="4" w:space="0" w:color="000000"/>
              <w:bottom w:val="single" w:sz="4" w:space="0" w:color="000000"/>
              <w:right w:val="single" w:sz="4" w:space="0" w:color="000000"/>
            </w:tcBorders>
            <w:vAlign w:val="center"/>
          </w:tcPr>
          <w:p w14:paraId="7062A2D1" w14:textId="77777777" w:rsidR="00122E3B" w:rsidRDefault="00122E3B" w:rsidP="00097E7E">
            <w:pPr>
              <w:widowControl w:val="0"/>
              <w:ind w:firstLine="0"/>
              <w:rPr>
                <w:rFonts w:ascii="Calibri" w:hAnsi="Calibri"/>
                <w:lang w:eastAsia="ru-RU"/>
              </w:rPr>
            </w:pPr>
          </w:p>
        </w:tc>
        <w:tc>
          <w:tcPr>
            <w:tcW w:w="1279" w:type="dxa"/>
            <w:tcBorders>
              <w:top w:val="single" w:sz="4" w:space="0" w:color="000000"/>
              <w:bottom w:val="single" w:sz="4" w:space="0" w:color="000000"/>
              <w:right w:val="single" w:sz="4" w:space="0" w:color="000000"/>
            </w:tcBorders>
            <w:vAlign w:val="center"/>
          </w:tcPr>
          <w:p w14:paraId="130D0EAF" w14:textId="77777777" w:rsidR="00122E3B" w:rsidRDefault="00122E3B" w:rsidP="00097E7E">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14:paraId="76F912A2" w14:textId="77777777" w:rsidR="00122E3B" w:rsidRDefault="00122E3B" w:rsidP="00097E7E">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14:paraId="4C4CC07F" w14:textId="77777777" w:rsidR="00122E3B" w:rsidRDefault="00122E3B" w:rsidP="00097E7E">
            <w:pPr>
              <w:widowControl w:val="0"/>
              <w:ind w:firstLine="0"/>
              <w:rPr>
                <w:rFonts w:ascii="Calibri" w:hAnsi="Calibri"/>
                <w:lang w:eastAsia="ru-RU"/>
              </w:rPr>
            </w:pPr>
          </w:p>
        </w:tc>
        <w:tc>
          <w:tcPr>
            <w:tcW w:w="1464" w:type="dxa"/>
            <w:tcBorders>
              <w:top w:val="single" w:sz="4" w:space="0" w:color="000000"/>
              <w:bottom w:val="single" w:sz="4" w:space="0" w:color="000000"/>
              <w:right w:val="single" w:sz="4" w:space="0" w:color="000000"/>
            </w:tcBorders>
            <w:vAlign w:val="center"/>
          </w:tcPr>
          <w:p w14:paraId="3781947D" w14:textId="77777777" w:rsidR="00122E3B" w:rsidRDefault="00122E3B" w:rsidP="00097E7E">
            <w:pPr>
              <w:widowControl w:val="0"/>
              <w:ind w:firstLine="0"/>
              <w:rPr>
                <w:rFonts w:ascii="Calibri" w:hAnsi="Calibri"/>
                <w:lang w:eastAsia="ru-RU"/>
              </w:rPr>
            </w:pPr>
          </w:p>
        </w:tc>
        <w:tc>
          <w:tcPr>
            <w:tcW w:w="1137" w:type="dxa"/>
            <w:tcBorders>
              <w:top w:val="single" w:sz="4" w:space="0" w:color="000000"/>
              <w:left w:val="single" w:sz="4" w:space="0" w:color="000000"/>
              <w:bottom w:val="single" w:sz="4" w:space="0" w:color="000000"/>
              <w:right w:val="single" w:sz="4" w:space="0" w:color="000000"/>
            </w:tcBorders>
            <w:vAlign w:val="center"/>
          </w:tcPr>
          <w:p w14:paraId="012A5CC6" w14:textId="77777777" w:rsidR="00122E3B" w:rsidRDefault="00122E3B" w:rsidP="00097E7E">
            <w:pPr>
              <w:widowControl w:val="0"/>
              <w:ind w:firstLine="0"/>
              <w:rPr>
                <w:rFonts w:ascii="Calibri" w:hAnsi="Calibri"/>
                <w:lang w:eastAsia="ru-RU"/>
              </w:rPr>
            </w:pPr>
          </w:p>
        </w:tc>
      </w:tr>
      <w:tr w:rsidR="00122E3B" w14:paraId="3C01098D" w14:textId="77777777" w:rsidTr="00F27A08">
        <w:trPr>
          <w:trHeight w:val="513"/>
          <w:jc w:val="center"/>
        </w:trPr>
        <w:tc>
          <w:tcPr>
            <w:tcW w:w="390" w:type="dxa"/>
            <w:tcBorders>
              <w:top w:val="single" w:sz="4" w:space="0" w:color="000000"/>
              <w:left w:val="single" w:sz="4" w:space="0" w:color="000000"/>
              <w:bottom w:val="single" w:sz="4" w:space="0" w:color="000000"/>
              <w:right w:val="single" w:sz="4" w:space="0" w:color="000000"/>
            </w:tcBorders>
            <w:vAlign w:val="center"/>
          </w:tcPr>
          <w:p w14:paraId="19A650FD" w14:textId="77777777" w:rsidR="00122E3B" w:rsidRDefault="00122E3B" w:rsidP="00097E7E">
            <w:pPr>
              <w:widowControl w:val="0"/>
              <w:ind w:firstLine="0"/>
              <w:rPr>
                <w:color w:val="000000"/>
                <w:sz w:val="16"/>
                <w:szCs w:val="16"/>
                <w:lang w:eastAsia="ru-RU"/>
              </w:rPr>
            </w:pPr>
          </w:p>
        </w:tc>
        <w:tc>
          <w:tcPr>
            <w:tcW w:w="945" w:type="dxa"/>
            <w:tcBorders>
              <w:top w:val="single" w:sz="4" w:space="0" w:color="000000"/>
              <w:bottom w:val="single" w:sz="4" w:space="0" w:color="000000"/>
              <w:right w:val="single" w:sz="4" w:space="0" w:color="000000"/>
            </w:tcBorders>
            <w:vAlign w:val="center"/>
          </w:tcPr>
          <w:p w14:paraId="1C7DBED9" w14:textId="77777777" w:rsidR="00122E3B" w:rsidRDefault="00122E3B" w:rsidP="00097E7E">
            <w:pPr>
              <w:widowControl w:val="0"/>
              <w:ind w:firstLine="0"/>
              <w:rPr>
                <w:rFonts w:ascii="Calibri" w:hAnsi="Calibri"/>
                <w:lang w:eastAsia="ru-RU"/>
              </w:rPr>
            </w:pPr>
          </w:p>
        </w:tc>
        <w:tc>
          <w:tcPr>
            <w:tcW w:w="757" w:type="dxa"/>
            <w:tcBorders>
              <w:top w:val="single" w:sz="4" w:space="0" w:color="000000"/>
              <w:bottom w:val="single" w:sz="4" w:space="0" w:color="000000"/>
              <w:right w:val="single" w:sz="4" w:space="0" w:color="000000"/>
            </w:tcBorders>
            <w:vAlign w:val="center"/>
          </w:tcPr>
          <w:p w14:paraId="1F0F4282" w14:textId="77777777" w:rsidR="00122E3B" w:rsidRDefault="00122E3B" w:rsidP="00097E7E">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14:paraId="27772721" w14:textId="77777777" w:rsidR="00122E3B" w:rsidRDefault="00122E3B" w:rsidP="00097E7E">
            <w:pPr>
              <w:widowControl w:val="0"/>
              <w:ind w:firstLine="0"/>
              <w:rPr>
                <w:rFonts w:ascii="Calibri" w:hAnsi="Calibri"/>
                <w:lang w:eastAsia="ru-RU"/>
              </w:rPr>
            </w:pPr>
          </w:p>
        </w:tc>
        <w:tc>
          <w:tcPr>
            <w:tcW w:w="666" w:type="dxa"/>
            <w:tcBorders>
              <w:top w:val="single" w:sz="4" w:space="0" w:color="000000"/>
              <w:bottom w:val="single" w:sz="4" w:space="0" w:color="000000"/>
              <w:right w:val="single" w:sz="4" w:space="0" w:color="000000"/>
            </w:tcBorders>
            <w:vAlign w:val="center"/>
          </w:tcPr>
          <w:p w14:paraId="2124F5C8" w14:textId="77777777" w:rsidR="00122E3B" w:rsidRDefault="00122E3B" w:rsidP="00097E7E">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14:paraId="21F5B680" w14:textId="77777777" w:rsidR="00122E3B" w:rsidRDefault="00122E3B" w:rsidP="00097E7E">
            <w:pPr>
              <w:widowControl w:val="0"/>
              <w:ind w:firstLine="0"/>
              <w:rPr>
                <w:rFonts w:ascii="Calibri" w:hAnsi="Calibri"/>
                <w:lang w:eastAsia="ru-RU"/>
              </w:rPr>
            </w:pPr>
          </w:p>
        </w:tc>
        <w:tc>
          <w:tcPr>
            <w:tcW w:w="1577" w:type="dxa"/>
            <w:tcBorders>
              <w:top w:val="single" w:sz="4" w:space="0" w:color="000000"/>
              <w:bottom w:val="single" w:sz="4" w:space="0" w:color="000000"/>
              <w:right w:val="single" w:sz="4" w:space="0" w:color="000000"/>
            </w:tcBorders>
            <w:vAlign w:val="center"/>
          </w:tcPr>
          <w:p w14:paraId="6A6712DB" w14:textId="77777777" w:rsidR="00122E3B" w:rsidRDefault="00122E3B" w:rsidP="00097E7E">
            <w:pPr>
              <w:widowControl w:val="0"/>
              <w:ind w:firstLine="0"/>
              <w:rPr>
                <w:rFonts w:ascii="Calibri" w:hAnsi="Calibri"/>
                <w:lang w:eastAsia="ru-RU"/>
              </w:rPr>
            </w:pPr>
          </w:p>
        </w:tc>
        <w:tc>
          <w:tcPr>
            <w:tcW w:w="525" w:type="dxa"/>
            <w:tcBorders>
              <w:top w:val="single" w:sz="4" w:space="0" w:color="000000"/>
              <w:bottom w:val="single" w:sz="4" w:space="0" w:color="000000"/>
              <w:right w:val="single" w:sz="4" w:space="0" w:color="000000"/>
            </w:tcBorders>
            <w:vAlign w:val="center"/>
          </w:tcPr>
          <w:p w14:paraId="0F4B4AE8" w14:textId="77777777" w:rsidR="00122E3B" w:rsidRDefault="00122E3B" w:rsidP="00097E7E">
            <w:pPr>
              <w:widowControl w:val="0"/>
              <w:ind w:firstLine="0"/>
              <w:rPr>
                <w:rFonts w:ascii="Calibri" w:hAnsi="Calibri"/>
                <w:lang w:eastAsia="ru-RU"/>
              </w:rPr>
            </w:pPr>
          </w:p>
        </w:tc>
        <w:tc>
          <w:tcPr>
            <w:tcW w:w="632" w:type="dxa"/>
            <w:tcBorders>
              <w:top w:val="single" w:sz="4" w:space="0" w:color="000000"/>
              <w:bottom w:val="single" w:sz="4" w:space="0" w:color="000000"/>
              <w:right w:val="single" w:sz="4" w:space="0" w:color="000000"/>
            </w:tcBorders>
            <w:vAlign w:val="center"/>
          </w:tcPr>
          <w:p w14:paraId="5685569C" w14:textId="77777777" w:rsidR="00122E3B" w:rsidRDefault="00122E3B" w:rsidP="00097E7E">
            <w:pPr>
              <w:widowControl w:val="0"/>
              <w:ind w:firstLine="0"/>
              <w:rPr>
                <w:rFonts w:ascii="Calibri" w:hAnsi="Calibri"/>
                <w:lang w:eastAsia="ru-RU"/>
              </w:rPr>
            </w:pPr>
          </w:p>
        </w:tc>
        <w:tc>
          <w:tcPr>
            <w:tcW w:w="829" w:type="dxa"/>
            <w:tcBorders>
              <w:top w:val="single" w:sz="4" w:space="0" w:color="000000"/>
              <w:bottom w:val="single" w:sz="4" w:space="0" w:color="000000"/>
              <w:right w:val="single" w:sz="4" w:space="0" w:color="000000"/>
            </w:tcBorders>
            <w:vAlign w:val="center"/>
          </w:tcPr>
          <w:p w14:paraId="54587E94" w14:textId="77777777" w:rsidR="00122E3B" w:rsidRDefault="00122E3B" w:rsidP="00097E7E">
            <w:pPr>
              <w:widowControl w:val="0"/>
              <w:ind w:firstLine="0"/>
              <w:rPr>
                <w:rFonts w:ascii="Calibri" w:hAnsi="Calibri"/>
                <w:lang w:eastAsia="ru-RU"/>
              </w:rPr>
            </w:pPr>
          </w:p>
        </w:tc>
        <w:tc>
          <w:tcPr>
            <w:tcW w:w="1279" w:type="dxa"/>
            <w:tcBorders>
              <w:top w:val="single" w:sz="4" w:space="0" w:color="000000"/>
              <w:bottom w:val="single" w:sz="4" w:space="0" w:color="000000"/>
              <w:right w:val="single" w:sz="4" w:space="0" w:color="000000"/>
            </w:tcBorders>
            <w:vAlign w:val="center"/>
          </w:tcPr>
          <w:p w14:paraId="61FCE0C9" w14:textId="77777777" w:rsidR="00122E3B" w:rsidRDefault="00122E3B" w:rsidP="00097E7E">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14:paraId="3D4863E0" w14:textId="77777777" w:rsidR="00122E3B" w:rsidRDefault="00122E3B" w:rsidP="00097E7E">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14:paraId="1D2C4E96" w14:textId="77777777" w:rsidR="00122E3B" w:rsidRDefault="00122E3B" w:rsidP="00097E7E">
            <w:pPr>
              <w:widowControl w:val="0"/>
              <w:ind w:firstLine="0"/>
              <w:rPr>
                <w:rFonts w:ascii="Calibri" w:hAnsi="Calibri"/>
                <w:lang w:eastAsia="ru-RU"/>
              </w:rPr>
            </w:pPr>
          </w:p>
        </w:tc>
        <w:tc>
          <w:tcPr>
            <w:tcW w:w="1464" w:type="dxa"/>
            <w:tcBorders>
              <w:top w:val="single" w:sz="4" w:space="0" w:color="000000"/>
              <w:bottom w:val="single" w:sz="4" w:space="0" w:color="000000"/>
              <w:right w:val="single" w:sz="4" w:space="0" w:color="000000"/>
            </w:tcBorders>
            <w:vAlign w:val="center"/>
          </w:tcPr>
          <w:p w14:paraId="47CF8B89" w14:textId="77777777" w:rsidR="00122E3B" w:rsidRDefault="00122E3B" w:rsidP="00097E7E">
            <w:pPr>
              <w:widowControl w:val="0"/>
              <w:ind w:firstLine="0"/>
              <w:rPr>
                <w:rFonts w:ascii="Calibri" w:hAnsi="Calibri"/>
                <w:lang w:eastAsia="ru-RU"/>
              </w:rPr>
            </w:pPr>
          </w:p>
        </w:tc>
        <w:tc>
          <w:tcPr>
            <w:tcW w:w="1137" w:type="dxa"/>
            <w:tcBorders>
              <w:top w:val="single" w:sz="4" w:space="0" w:color="000000"/>
              <w:left w:val="single" w:sz="4" w:space="0" w:color="000000"/>
              <w:bottom w:val="single" w:sz="4" w:space="0" w:color="000000"/>
              <w:right w:val="single" w:sz="4" w:space="0" w:color="000000"/>
            </w:tcBorders>
            <w:vAlign w:val="center"/>
          </w:tcPr>
          <w:p w14:paraId="0028E5B5" w14:textId="77777777" w:rsidR="00122E3B" w:rsidRDefault="00122E3B" w:rsidP="00097E7E">
            <w:pPr>
              <w:widowControl w:val="0"/>
              <w:ind w:firstLine="0"/>
              <w:rPr>
                <w:rFonts w:ascii="Calibri" w:hAnsi="Calibri"/>
                <w:lang w:eastAsia="ru-RU"/>
              </w:rPr>
            </w:pPr>
          </w:p>
        </w:tc>
      </w:tr>
    </w:tbl>
    <w:p w14:paraId="0ED833EE" w14:textId="77777777" w:rsidR="00122E3B" w:rsidRDefault="00122E3B" w:rsidP="00097E7E"/>
    <w:p w14:paraId="174CDAD3" w14:textId="77777777" w:rsidR="00122E3B" w:rsidRPr="001D02D2" w:rsidRDefault="00122E3B" w:rsidP="00097E7E">
      <w:pPr>
        <w:ind w:left="705" w:hanging="705"/>
        <w:jc w:val="both"/>
        <w:rPr>
          <w:sz w:val="20"/>
          <w:szCs w:val="20"/>
        </w:rPr>
      </w:pPr>
      <w:r>
        <w:t xml:space="preserve">1. </w:t>
      </w:r>
      <w:r>
        <w:tab/>
      </w:r>
      <w:r w:rsidRPr="001D02D2">
        <w:rPr>
          <w:b/>
          <w:sz w:val="20"/>
          <w:szCs w:val="20"/>
        </w:rPr>
        <w:t>Поставщик</w:t>
      </w:r>
      <w:r w:rsidRPr="001D02D2">
        <w:rPr>
          <w:sz w:val="20"/>
          <w:szCs w:val="20"/>
        </w:rPr>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7A738E51" w14:textId="77777777" w:rsidR="00122E3B" w:rsidRPr="001D02D2" w:rsidRDefault="00122E3B" w:rsidP="00097E7E">
      <w:pPr>
        <w:ind w:left="705" w:hanging="705"/>
        <w:jc w:val="both"/>
        <w:rPr>
          <w:sz w:val="20"/>
          <w:szCs w:val="20"/>
        </w:rPr>
      </w:pPr>
      <w:r w:rsidRPr="001D02D2">
        <w:rPr>
          <w:sz w:val="20"/>
          <w:szCs w:val="20"/>
        </w:rPr>
        <w:t xml:space="preserve">2. </w:t>
      </w:r>
      <w:r w:rsidRPr="001D02D2">
        <w:rPr>
          <w:sz w:val="20"/>
          <w:szCs w:val="20"/>
        </w:rPr>
        <w:tab/>
      </w:r>
      <w:r w:rsidRPr="001D02D2">
        <w:rPr>
          <w:b/>
          <w:sz w:val="20"/>
          <w:szCs w:val="20"/>
        </w:rPr>
        <w:t xml:space="preserve">Поставщик </w:t>
      </w:r>
      <w:r w:rsidRPr="001D02D2">
        <w:rPr>
          <w:sz w:val="20"/>
          <w:szCs w:val="20"/>
        </w:rP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1D02D2">
        <w:rPr>
          <w:b/>
          <w:sz w:val="20"/>
          <w:szCs w:val="20"/>
        </w:rPr>
        <w:t xml:space="preserve">Поставщик </w:t>
      </w:r>
      <w:r w:rsidRPr="001D02D2">
        <w:rPr>
          <w:sz w:val="20"/>
          <w:szCs w:val="20"/>
        </w:rPr>
        <w:t>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права были или могли быть нарушены таким Раскрытием.</w:t>
      </w:r>
    </w:p>
    <w:p w14:paraId="3E27A612" w14:textId="77777777" w:rsidR="00122E3B" w:rsidRPr="00BA309E" w:rsidRDefault="00122E3B" w:rsidP="00097E7E">
      <w:pPr>
        <w:rPr>
          <w:sz w:val="15"/>
          <w:szCs w:val="15"/>
        </w:rPr>
      </w:pPr>
    </w:p>
    <w:p w14:paraId="121AE911" w14:textId="77777777" w:rsidR="00122E3B" w:rsidRPr="00BA309E" w:rsidRDefault="00122E3B" w:rsidP="00097E7E">
      <w:pPr>
        <w:rPr>
          <w:sz w:val="16"/>
          <w:szCs w:val="16"/>
        </w:rPr>
      </w:pPr>
      <w:r w:rsidRPr="00BA309E">
        <w:rPr>
          <w:sz w:val="16"/>
          <w:szCs w:val="16"/>
        </w:rPr>
        <w:t>(подпись, M.П.)</w:t>
      </w:r>
    </w:p>
    <w:p w14:paraId="2D6BF390" w14:textId="77777777" w:rsidR="00122E3B" w:rsidRPr="00BA309E" w:rsidRDefault="00122E3B" w:rsidP="00097E7E">
      <w:pPr>
        <w:rPr>
          <w:sz w:val="16"/>
          <w:szCs w:val="16"/>
        </w:rPr>
      </w:pPr>
    </w:p>
    <w:p w14:paraId="216BB29B" w14:textId="77777777" w:rsidR="00122E3B" w:rsidRPr="00BA309E" w:rsidRDefault="00122E3B" w:rsidP="00097E7E">
      <w:pPr>
        <w:rPr>
          <w:sz w:val="16"/>
          <w:szCs w:val="16"/>
        </w:rPr>
      </w:pPr>
      <w:r w:rsidRPr="00BA309E">
        <w:rPr>
          <w:sz w:val="16"/>
          <w:szCs w:val="16"/>
        </w:rPr>
        <w:t>_____________________________________________</w:t>
      </w:r>
    </w:p>
    <w:p w14:paraId="3BAFAF3D" w14:textId="77777777" w:rsidR="00122E3B" w:rsidRPr="00BA309E" w:rsidRDefault="00122E3B" w:rsidP="00097E7E">
      <w:pPr>
        <w:rPr>
          <w:sz w:val="16"/>
          <w:szCs w:val="16"/>
        </w:rPr>
      </w:pPr>
      <w:r w:rsidRPr="00BA309E">
        <w:rPr>
          <w:sz w:val="16"/>
          <w:szCs w:val="16"/>
        </w:rPr>
        <w:t xml:space="preserve"> (фамилия, имя. отчество подписавшего, должность)</w:t>
      </w:r>
    </w:p>
    <w:p w14:paraId="5DE28336" w14:textId="77777777" w:rsidR="00122E3B" w:rsidRPr="00BA309E" w:rsidRDefault="00122E3B" w:rsidP="00097E7E">
      <w:pPr>
        <w:jc w:val="center"/>
        <w:rPr>
          <w:b/>
          <w:sz w:val="22"/>
          <w:szCs w:val="22"/>
        </w:rPr>
      </w:pPr>
      <w:r w:rsidRPr="00BA309E">
        <w:rPr>
          <w:b/>
        </w:rPr>
        <w:t>Форму утверждаем:</w:t>
      </w:r>
    </w:p>
    <w:p w14:paraId="55D09677" w14:textId="77777777" w:rsidR="00122E3B" w:rsidRPr="00BA309E" w:rsidRDefault="00122E3B" w:rsidP="00097E7E">
      <w:pPr>
        <w:rPr>
          <w:sz w:val="15"/>
          <w:szCs w:val="15"/>
        </w:rPr>
      </w:pPr>
    </w:p>
    <w:tbl>
      <w:tblPr>
        <w:tblW w:w="14786" w:type="dxa"/>
        <w:tblInd w:w="109" w:type="dxa"/>
        <w:tblLayout w:type="fixed"/>
        <w:tblLook w:val="04A0" w:firstRow="1" w:lastRow="0" w:firstColumn="1" w:lastColumn="0" w:noHBand="0" w:noVBand="1"/>
      </w:tblPr>
      <w:tblGrid>
        <w:gridCol w:w="7395"/>
        <w:gridCol w:w="7391"/>
      </w:tblGrid>
      <w:tr w:rsidR="00122E3B" w:rsidRPr="00BA309E" w14:paraId="40DC2A33" w14:textId="77777777" w:rsidTr="00F27A08">
        <w:tc>
          <w:tcPr>
            <w:tcW w:w="7394" w:type="dxa"/>
          </w:tcPr>
          <w:p w14:paraId="3E2949FE" w14:textId="77777777" w:rsidR="00122E3B" w:rsidRPr="00BA309E" w:rsidRDefault="00122E3B" w:rsidP="00097E7E">
            <w:pPr>
              <w:widowControl w:val="0"/>
              <w:rPr>
                <w:rFonts w:eastAsia="Calibri"/>
              </w:rPr>
            </w:pPr>
            <w:r w:rsidRPr="00BA309E">
              <w:rPr>
                <w:sz w:val="22"/>
                <w:szCs w:val="22"/>
              </w:rPr>
              <w:t>Покупатель</w:t>
            </w:r>
            <w:r w:rsidRPr="00BA309E">
              <w:rPr>
                <w:sz w:val="22"/>
                <w:szCs w:val="22"/>
                <w:lang w:val="en-US"/>
              </w:rPr>
              <w:t>:</w:t>
            </w:r>
          </w:p>
          <w:p w14:paraId="51086B4A" w14:textId="77777777" w:rsidR="00122E3B" w:rsidRPr="00BA309E" w:rsidRDefault="00122E3B" w:rsidP="00097E7E">
            <w:pPr>
              <w:widowControl w:val="0"/>
            </w:pPr>
          </w:p>
          <w:p w14:paraId="4B08E3CD" w14:textId="0B6EEE7D" w:rsidR="00122E3B" w:rsidRPr="00BA309E" w:rsidRDefault="00122E3B" w:rsidP="00097E7E">
            <w:pPr>
              <w:widowControl w:val="0"/>
            </w:pPr>
            <w:r w:rsidRPr="00BA309E">
              <w:rPr>
                <w:sz w:val="22"/>
                <w:szCs w:val="22"/>
              </w:rPr>
              <w:t>________________________</w:t>
            </w:r>
            <w:r w:rsidR="00EF65B6" w:rsidRPr="00BA309E">
              <w:rPr>
                <w:sz w:val="22"/>
                <w:szCs w:val="22"/>
              </w:rPr>
              <w:t>/____________/</w:t>
            </w:r>
          </w:p>
        </w:tc>
        <w:tc>
          <w:tcPr>
            <w:tcW w:w="7391" w:type="dxa"/>
          </w:tcPr>
          <w:p w14:paraId="2F181B39" w14:textId="77777777" w:rsidR="00122E3B" w:rsidRPr="00BA309E" w:rsidRDefault="00122E3B" w:rsidP="00097E7E">
            <w:pPr>
              <w:widowControl w:val="0"/>
              <w:rPr>
                <w:rFonts w:eastAsia="Calibri"/>
              </w:rPr>
            </w:pPr>
            <w:r w:rsidRPr="00BA309E">
              <w:rPr>
                <w:sz w:val="22"/>
                <w:szCs w:val="22"/>
              </w:rPr>
              <w:t>Поставщик:</w:t>
            </w:r>
          </w:p>
          <w:p w14:paraId="4AD914D3" w14:textId="77777777" w:rsidR="00122E3B" w:rsidRPr="00BA309E" w:rsidRDefault="00122E3B" w:rsidP="00097E7E">
            <w:pPr>
              <w:widowControl w:val="0"/>
            </w:pPr>
          </w:p>
          <w:p w14:paraId="0500C88F" w14:textId="77777777" w:rsidR="00122E3B" w:rsidRPr="00BA309E" w:rsidRDefault="00122E3B" w:rsidP="00097E7E">
            <w:pPr>
              <w:widowControl w:val="0"/>
            </w:pPr>
            <w:r w:rsidRPr="00BA309E">
              <w:rPr>
                <w:sz w:val="22"/>
                <w:szCs w:val="22"/>
              </w:rPr>
              <w:t>________________________/____________/</w:t>
            </w:r>
          </w:p>
          <w:p w14:paraId="0A1ACAA1" w14:textId="77777777" w:rsidR="00122E3B" w:rsidRPr="00BA309E" w:rsidRDefault="00122E3B" w:rsidP="00097E7E">
            <w:pPr>
              <w:widowControl w:val="0"/>
            </w:pPr>
          </w:p>
        </w:tc>
      </w:tr>
    </w:tbl>
    <w:p w14:paraId="594BCAB5" w14:textId="77777777" w:rsidR="00122E3B" w:rsidRDefault="00122E3B" w:rsidP="00097E7E">
      <w:pPr>
        <w:sectPr w:rsidR="00122E3B">
          <w:footerReference w:type="default" r:id="rId12"/>
          <w:pgSz w:w="16838" w:h="11906" w:orient="landscape"/>
          <w:pgMar w:top="284" w:right="680" w:bottom="851" w:left="680" w:header="0" w:footer="590" w:gutter="0"/>
          <w:cols w:space="720"/>
          <w:formProt w:val="0"/>
          <w:docGrid w:linePitch="100"/>
        </w:sectPr>
      </w:pPr>
    </w:p>
    <w:p w14:paraId="4BAC55F9" w14:textId="77777777" w:rsidR="00122E3B" w:rsidRPr="00591DC3" w:rsidRDefault="00122E3B" w:rsidP="001D02D2">
      <w:pPr>
        <w:pStyle w:val="hr0"/>
        <w:spacing w:after="0"/>
        <w:rPr>
          <w:b w:val="0"/>
          <w:lang w:eastAsia="ru-RU"/>
        </w:rPr>
      </w:pPr>
      <w:r w:rsidRPr="00591DC3">
        <w:rPr>
          <w:b w:val="0"/>
          <w:lang w:eastAsia="ru-RU"/>
        </w:rPr>
        <w:lastRenderedPageBreak/>
        <w:t xml:space="preserve">Приложение № </w:t>
      </w:r>
      <w:r w:rsidR="00F27A08">
        <w:rPr>
          <w:b w:val="0"/>
          <w:lang w:eastAsia="ru-RU"/>
        </w:rPr>
        <w:t>3</w:t>
      </w:r>
    </w:p>
    <w:p w14:paraId="2D6B1197" w14:textId="77777777" w:rsidR="00122E3B" w:rsidRDefault="00122E3B" w:rsidP="00D40997">
      <w:pPr>
        <w:pStyle w:val="pnoinoa0"/>
        <w:ind w:firstLine="7371"/>
      </w:pPr>
      <w:r>
        <w:t>к Договору поставки № ___</w:t>
      </w:r>
    </w:p>
    <w:p w14:paraId="7F8EA96A" w14:textId="5AC9F153" w:rsidR="00122E3B" w:rsidRDefault="00122E3B" w:rsidP="00D40997">
      <w:pPr>
        <w:pStyle w:val="pnoinoa0"/>
        <w:ind w:firstLine="7230"/>
      </w:pPr>
      <w:r>
        <w:t>от «___» ________</w:t>
      </w:r>
      <w:proofErr w:type="gramStart"/>
      <w:r>
        <w:t>_  _</w:t>
      </w:r>
      <w:proofErr w:type="gramEnd"/>
      <w:r>
        <w:t>_____</w:t>
      </w:r>
      <w:r w:rsidR="00D40997">
        <w:t xml:space="preserve">г. </w:t>
      </w:r>
    </w:p>
    <w:p w14:paraId="1F06465D" w14:textId="77777777" w:rsidR="00122E3B" w:rsidRDefault="00122E3B" w:rsidP="00D40997">
      <w:pPr>
        <w:pStyle w:val="pnoinoa0"/>
        <w:ind w:left="567" w:firstLine="0"/>
        <w:rPr>
          <w:lang w:val="en-US"/>
        </w:rPr>
      </w:pPr>
    </w:p>
    <w:p w14:paraId="4EC62531" w14:textId="77777777" w:rsidR="00122E3B" w:rsidRDefault="00122E3B" w:rsidP="00097E7E">
      <w:pPr>
        <w:jc w:val="center"/>
        <w:rPr>
          <w:b/>
          <w:bCs/>
        </w:rPr>
      </w:pPr>
    </w:p>
    <w:p w14:paraId="228DA69D" w14:textId="2B9342BB" w:rsidR="00122E3B" w:rsidRDefault="000412D3" w:rsidP="00097E7E">
      <w:pPr>
        <w:jc w:val="center"/>
        <w:rPr>
          <w:b/>
          <w:bCs/>
        </w:rPr>
      </w:pPr>
      <w:r>
        <w:rPr>
          <w:b/>
          <w:bCs/>
        </w:rPr>
        <w:t xml:space="preserve">ФОРМА </w:t>
      </w:r>
      <w:r w:rsidR="00122E3B">
        <w:rPr>
          <w:b/>
          <w:bCs/>
        </w:rPr>
        <w:t>СОГЛАСИ</w:t>
      </w:r>
      <w:r>
        <w:rPr>
          <w:b/>
          <w:bCs/>
        </w:rPr>
        <w:t>Я</w:t>
      </w:r>
      <w:r w:rsidR="00122E3B">
        <w:rPr>
          <w:b/>
          <w:bCs/>
        </w:rPr>
        <w:t xml:space="preserve"> НА ОБРАБОТКУ ПЕРСОНАЛЬНЫХ ДАННЫХ</w:t>
      </w:r>
    </w:p>
    <w:p w14:paraId="2F3D9866" w14:textId="77777777" w:rsidR="00122E3B" w:rsidRDefault="00122E3B" w:rsidP="00097E7E">
      <w:pPr>
        <w:rPr>
          <w:bCs/>
        </w:rPr>
      </w:pPr>
    </w:p>
    <w:tbl>
      <w:tblPr>
        <w:tblW w:w="5000" w:type="pct"/>
        <w:tblLook w:val="01E0" w:firstRow="1" w:lastRow="1" w:firstColumn="1" w:lastColumn="1" w:noHBand="0" w:noVBand="0"/>
      </w:tblPr>
      <w:tblGrid>
        <w:gridCol w:w="4153"/>
        <w:gridCol w:w="6051"/>
      </w:tblGrid>
      <w:tr w:rsidR="000412D3" w:rsidRPr="006C7D59" w14:paraId="21D555BE" w14:textId="77777777" w:rsidTr="00E542C2">
        <w:trPr>
          <w:cantSplit/>
          <w:trHeight w:val="20"/>
        </w:trPr>
        <w:tc>
          <w:tcPr>
            <w:tcW w:w="5000" w:type="pct"/>
            <w:gridSpan w:val="2"/>
            <w:shd w:val="clear" w:color="auto" w:fill="auto"/>
          </w:tcPr>
          <w:p w14:paraId="34514B4E" w14:textId="77777777" w:rsidR="000412D3" w:rsidRPr="006C7D59" w:rsidRDefault="000412D3" w:rsidP="00E542C2">
            <w:pPr>
              <w:keepLines/>
              <w:jc w:val="right"/>
            </w:pPr>
          </w:p>
          <w:p w14:paraId="2DC2B638" w14:textId="77777777" w:rsidR="000412D3" w:rsidRPr="006C7D59" w:rsidRDefault="000412D3" w:rsidP="00E542C2">
            <w:pPr>
              <w:keepLines/>
              <w:jc w:val="right"/>
            </w:pPr>
            <w:r w:rsidRPr="006C7D59">
              <w:t>Дата: ___________ 20__</w:t>
            </w:r>
          </w:p>
        </w:tc>
      </w:tr>
      <w:tr w:rsidR="000412D3" w:rsidRPr="006C7D59" w14:paraId="11D20E2F" w14:textId="77777777" w:rsidTr="00E542C2">
        <w:trPr>
          <w:cantSplit/>
          <w:trHeight w:val="20"/>
        </w:trPr>
        <w:tc>
          <w:tcPr>
            <w:tcW w:w="5000" w:type="pct"/>
            <w:gridSpan w:val="2"/>
            <w:shd w:val="clear" w:color="auto" w:fill="auto"/>
          </w:tcPr>
          <w:p w14:paraId="104713DF" w14:textId="77777777" w:rsidR="000412D3" w:rsidRPr="006C7D59" w:rsidRDefault="000412D3" w:rsidP="000412D3">
            <w:pPr>
              <w:keepLines/>
              <w:numPr>
                <w:ilvl w:val="0"/>
                <w:numId w:val="22"/>
              </w:numPr>
              <w:suppressAutoHyphens w:val="0"/>
              <w:ind w:left="567" w:hanging="567"/>
              <w:jc w:val="both"/>
              <w:rPr>
                <w:b/>
                <w:smallCaps/>
              </w:rPr>
            </w:pPr>
            <w:r w:rsidRPr="006C7D59">
              <w:rPr>
                <w:b/>
                <w:smallCaps/>
              </w:rPr>
              <w:t>Субъект персональных данных</w:t>
            </w:r>
          </w:p>
        </w:tc>
      </w:tr>
      <w:tr w:rsidR="000412D3" w:rsidRPr="006C7D59" w14:paraId="3C3BADF6" w14:textId="77777777" w:rsidTr="00E542C2">
        <w:trPr>
          <w:cantSplit/>
          <w:trHeight w:val="20"/>
        </w:trPr>
        <w:tc>
          <w:tcPr>
            <w:tcW w:w="5000" w:type="pct"/>
            <w:gridSpan w:val="2"/>
            <w:shd w:val="clear" w:color="auto" w:fill="auto"/>
          </w:tcPr>
          <w:p w14:paraId="4276CF15" w14:textId="6F4D29BF" w:rsidR="000412D3" w:rsidRPr="006C7D59" w:rsidRDefault="000412D3" w:rsidP="00E542C2">
            <w:pPr>
              <w:widowControl w:val="0"/>
              <w:ind w:left="567"/>
              <w:jc w:val="both"/>
            </w:pPr>
            <w:r w:rsidRPr="006C7D59">
              <w:t>________________________________________________________________________</w:t>
            </w:r>
          </w:p>
          <w:p w14:paraId="62F32055" w14:textId="77777777" w:rsidR="000412D3" w:rsidRPr="006C7D59" w:rsidRDefault="000412D3" w:rsidP="00E542C2">
            <w:pPr>
              <w:widowControl w:val="0"/>
              <w:ind w:left="567"/>
              <w:jc w:val="center"/>
              <w:rPr>
                <w:sz w:val="20"/>
                <w:vertAlign w:val="superscript"/>
              </w:rPr>
            </w:pPr>
            <w:r w:rsidRPr="006C7D59">
              <w:rPr>
                <w:sz w:val="20"/>
                <w:vertAlign w:val="superscript"/>
              </w:rPr>
              <w:t>(фамилия, имя, отчество),</w:t>
            </w:r>
          </w:p>
          <w:p w14:paraId="242C5691" w14:textId="18BF064B" w:rsidR="000412D3" w:rsidRPr="006C7D59" w:rsidRDefault="000412D3" w:rsidP="00E542C2">
            <w:pPr>
              <w:widowControl w:val="0"/>
              <w:ind w:left="567"/>
              <w:jc w:val="both"/>
            </w:pPr>
            <w:r w:rsidRPr="006C7D59">
              <w:t>________________________________________________________________________</w:t>
            </w:r>
          </w:p>
          <w:p w14:paraId="5401AB8D" w14:textId="77777777" w:rsidR="000412D3" w:rsidRPr="006C7D59" w:rsidRDefault="000412D3" w:rsidP="00E542C2">
            <w:pPr>
              <w:widowControl w:val="0"/>
              <w:ind w:left="567"/>
              <w:jc w:val="center"/>
              <w:rPr>
                <w:sz w:val="20"/>
                <w:vertAlign w:val="superscript"/>
              </w:rPr>
            </w:pPr>
            <w:r w:rsidRPr="006C7D59">
              <w:rPr>
                <w:sz w:val="20"/>
                <w:vertAlign w:val="superscript"/>
              </w:rPr>
              <w:t>(адрес регистрации или фактический адрес проживания (если отличается))</w:t>
            </w:r>
          </w:p>
          <w:p w14:paraId="5F1F26DF" w14:textId="70126ECF" w:rsidR="000412D3" w:rsidRPr="006C7D59" w:rsidRDefault="000412D3" w:rsidP="00E542C2">
            <w:pPr>
              <w:widowControl w:val="0"/>
              <w:ind w:left="567"/>
              <w:jc w:val="both"/>
            </w:pPr>
            <w:r w:rsidRPr="006C7D59">
              <w:t>________________________________________________________________________</w:t>
            </w:r>
          </w:p>
          <w:p w14:paraId="4923335F" w14:textId="77777777" w:rsidR="000412D3" w:rsidRPr="006C7D59" w:rsidRDefault="000412D3" w:rsidP="00E542C2">
            <w:pPr>
              <w:widowControl w:val="0"/>
              <w:ind w:left="567"/>
              <w:jc w:val="center"/>
              <w:rPr>
                <w:sz w:val="20"/>
                <w:vertAlign w:val="superscript"/>
              </w:rPr>
            </w:pPr>
            <w:r w:rsidRPr="006C7D59">
              <w:rPr>
                <w:sz w:val="20"/>
                <w:vertAlign w:val="superscript"/>
              </w:rPr>
              <w:t>(серия и номер основного документа, удостоверяющего личность)</w:t>
            </w:r>
          </w:p>
          <w:p w14:paraId="66768EBD" w14:textId="2A592047" w:rsidR="000412D3" w:rsidRPr="006C7D59" w:rsidRDefault="000412D3" w:rsidP="00E542C2">
            <w:pPr>
              <w:widowControl w:val="0"/>
              <w:ind w:left="567"/>
              <w:jc w:val="both"/>
            </w:pPr>
            <w:r w:rsidRPr="006C7D59">
              <w:t>выданный _______________________________________________________________</w:t>
            </w:r>
          </w:p>
          <w:p w14:paraId="6D4ED095" w14:textId="56D67B13" w:rsidR="000412D3" w:rsidRPr="006C7D59" w:rsidRDefault="000412D3" w:rsidP="00E542C2">
            <w:pPr>
              <w:widowControl w:val="0"/>
              <w:ind w:left="567"/>
              <w:jc w:val="both"/>
            </w:pPr>
            <w:r w:rsidRPr="006C7D59">
              <w:t>________________________________________________________________________</w:t>
            </w:r>
          </w:p>
          <w:p w14:paraId="03A4E1DD" w14:textId="77777777" w:rsidR="000412D3" w:rsidRPr="006C7D59" w:rsidRDefault="000412D3" w:rsidP="00E542C2">
            <w:pPr>
              <w:widowControl w:val="0"/>
              <w:ind w:left="567"/>
              <w:jc w:val="center"/>
              <w:rPr>
                <w:sz w:val="20"/>
                <w:vertAlign w:val="superscript"/>
              </w:rPr>
            </w:pPr>
            <w:r w:rsidRPr="006C7D59">
              <w:rPr>
                <w:sz w:val="20"/>
                <w:vertAlign w:val="superscript"/>
              </w:rPr>
              <w:t>(выдавший орган, код подразделения и дата выдачи)</w:t>
            </w:r>
          </w:p>
          <w:p w14:paraId="677986F7" w14:textId="77777777" w:rsidR="000412D3" w:rsidRPr="006C7D59" w:rsidRDefault="000412D3" w:rsidP="00E542C2">
            <w:pPr>
              <w:widowControl w:val="0"/>
              <w:ind w:left="567"/>
              <w:jc w:val="both"/>
            </w:pPr>
            <w:r w:rsidRPr="006C7D59">
              <w:t>(далее – «</w:t>
            </w:r>
            <w:r w:rsidRPr="006C7D59">
              <w:rPr>
                <w:b/>
              </w:rPr>
              <w:t>Субъект персональных данных»</w:t>
            </w:r>
            <w:r w:rsidRPr="006C7D59">
              <w:t xml:space="preserve">), настоящим дает свое согласие </w:t>
            </w:r>
            <w:r w:rsidRPr="006C7D59">
              <w:rPr>
                <w:color w:val="95B3D7"/>
              </w:rPr>
              <w:t>[укажите Наименование компании Группы]</w:t>
            </w:r>
            <w:r w:rsidRPr="006C7D59">
              <w:t xml:space="preserve"> (далее – «</w:t>
            </w:r>
            <w:r w:rsidRPr="006C7D59">
              <w:rPr>
                <w:b/>
              </w:rPr>
              <w:t>Оператор»</w:t>
            </w:r>
            <w:r w:rsidRPr="006C7D59">
              <w:t xml:space="preserve">), зарегистрированному по адресу </w:t>
            </w:r>
            <w:r w:rsidRPr="006C7D59">
              <w:rPr>
                <w:color w:val="95B3D7"/>
              </w:rPr>
              <w:t>[юридический адрес компании Группы]</w:t>
            </w:r>
            <w:r w:rsidRPr="006C7D59">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0412D3" w:rsidRPr="006C7D59" w14:paraId="4ACDC852" w14:textId="77777777" w:rsidTr="00E542C2">
        <w:trPr>
          <w:cantSplit/>
          <w:trHeight w:val="20"/>
        </w:trPr>
        <w:tc>
          <w:tcPr>
            <w:tcW w:w="5000" w:type="pct"/>
            <w:gridSpan w:val="2"/>
            <w:shd w:val="clear" w:color="auto" w:fill="auto"/>
          </w:tcPr>
          <w:p w14:paraId="588D9659" w14:textId="77777777" w:rsidR="000412D3" w:rsidRPr="006C7D59" w:rsidRDefault="000412D3" w:rsidP="000412D3">
            <w:pPr>
              <w:keepLines/>
              <w:numPr>
                <w:ilvl w:val="0"/>
                <w:numId w:val="22"/>
              </w:numPr>
              <w:suppressAutoHyphens w:val="0"/>
              <w:ind w:left="567" w:hanging="567"/>
              <w:jc w:val="both"/>
              <w:rPr>
                <w:b/>
                <w:smallCaps/>
              </w:rPr>
            </w:pPr>
            <w:r w:rsidRPr="006C7D59">
              <w:rPr>
                <w:b/>
                <w:smallCaps/>
              </w:rPr>
              <w:t>Субъект персональных данных настоящим дает согласие на обработку указанных ниже персональных данных:</w:t>
            </w:r>
          </w:p>
        </w:tc>
      </w:tr>
      <w:tr w:rsidR="000412D3" w:rsidRPr="006C7D59" w14:paraId="0FBB2544" w14:textId="77777777" w:rsidTr="00E542C2">
        <w:trPr>
          <w:cantSplit/>
          <w:trHeight w:val="20"/>
        </w:trPr>
        <w:tc>
          <w:tcPr>
            <w:tcW w:w="5000" w:type="pct"/>
            <w:gridSpan w:val="2"/>
          </w:tcPr>
          <w:p w14:paraId="538AD285"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фамилия, имя, отчество;</w:t>
            </w:r>
          </w:p>
        </w:tc>
      </w:tr>
      <w:tr w:rsidR="000412D3" w:rsidRPr="006C7D59" w14:paraId="7818D065" w14:textId="77777777" w:rsidTr="00E542C2">
        <w:trPr>
          <w:cantSplit/>
          <w:trHeight w:val="20"/>
        </w:trPr>
        <w:tc>
          <w:tcPr>
            <w:tcW w:w="5000" w:type="pct"/>
            <w:gridSpan w:val="2"/>
          </w:tcPr>
          <w:p w14:paraId="1991593A"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идентификационный номер налогоплательщика;</w:t>
            </w:r>
          </w:p>
        </w:tc>
      </w:tr>
      <w:tr w:rsidR="000412D3" w:rsidRPr="006C7D59" w14:paraId="6F92C085" w14:textId="77777777" w:rsidTr="00E542C2">
        <w:trPr>
          <w:cantSplit/>
          <w:trHeight w:val="20"/>
        </w:trPr>
        <w:tc>
          <w:tcPr>
            <w:tcW w:w="5000" w:type="pct"/>
            <w:gridSpan w:val="2"/>
          </w:tcPr>
          <w:p w14:paraId="6AFFBA16"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0412D3" w:rsidRPr="006C7D59" w14:paraId="0A94FF61" w14:textId="77777777" w:rsidTr="00E542C2">
        <w:trPr>
          <w:cantSplit/>
          <w:trHeight w:val="20"/>
        </w:trPr>
        <w:tc>
          <w:tcPr>
            <w:tcW w:w="5000" w:type="pct"/>
            <w:gridSpan w:val="2"/>
          </w:tcPr>
          <w:p w14:paraId="6BF0A91F"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адрес места жительства или временной регистрации;</w:t>
            </w:r>
          </w:p>
        </w:tc>
      </w:tr>
      <w:tr w:rsidR="000412D3" w:rsidRPr="006C7D59" w14:paraId="0EAA475D" w14:textId="77777777" w:rsidTr="00E542C2">
        <w:trPr>
          <w:cantSplit/>
          <w:trHeight w:val="20"/>
        </w:trPr>
        <w:tc>
          <w:tcPr>
            <w:tcW w:w="5000" w:type="pct"/>
            <w:gridSpan w:val="2"/>
          </w:tcPr>
          <w:p w14:paraId="1115DC1F"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0412D3" w:rsidRPr="006C7D59" w14:paraId="1BE78872" w14:textId="77777777" w:rsidTr="00E542C2">
        <w:trPr>
          <w:cantSplit/>
          <w:trHeight w:val="20"/>
        </w:trPr>
        <w:tc>
          <w:tcPr>
            <w:tcW w:w="5000" w:type="pct"/>
            <w:gridSpan w:val="2"/>
          </w:tcPr>
          <w:p w14:paraId="358073CE" w14:textId="77777777" w:rsidR="000412D3" w:rsidRPr="006C7D59" w:rsidRDefault="000412D3" w:rsidP="00E542C2">
            <w:pPr>
              <w:widowControl w:val="0"/>
              <w:jc w:val="both"/>
            </w:pPr>
            <w:proofErr w:type="spellStart"/>
            <w:r w:rsidRPr="006C7D59">
              <w:rPr>
                <w:lang w:val="en-GB"/>
              </w:rPr>
              <w:t>далее</w:t>
            </w:r>
            <w:proofErr w:type="spellEnd"/>
            <w:r w:rsidRPr="006C7D59">
              <w:rPr>
                <w:lang w:val="en-GB"/>
              </w:rPr>
              <w:t xml:space="preserve"> – </w:t>
            </w:r>
            <w:r w:rsidRPr="006C7D59">
              <w:t>«</w:t>
            </w:r>
            <w:proofErr w:type="spellStart"/>
            <w:r w:rsidRPr="006C7D59">
              <w:rPr>
                <w:b/>
                <w:lang w:val="en-GB"/>
              </w:rPr>
              <w:t>Персональные</w:t>
            </w:r>
            <w:proofErr w:type="spellEnd"/>
            <w:r w:rsidRPr="006C7D59">
              <w:rPr>
                <w:b/>
                <w:lang w:val="en-GB"/>
              </w:rPr>
              <w:t xml:space="preserve"> </w:t>
            </w:r>
            <w:proofErr w:type="spellStart"/>
            <w:r w:rsidRPr="006C7D59">
              <w:rPr>
                <w:b/>
                <w:lang w:val="en-GB"/>
              </w:rPr>
              <w:t>данные</w:t>
            </w:r>
            <w:proofErr w:type="spellEnd"/>
            <w:r w:rsidRPr="006C7D59">
              <w:t>»</w:t>
            </w:r>
            <w:r w:rsidRPr="006C7D59">
              <w:rPr>
                <w:lang w:val="en-GB"/>
              </w:rPr>
              <w:t>.</w:t>
            </w:r>
            <w:r w:rsidRPr="006C7D59">
              <w:t xml:space="preserve"> </w:t>
            </w:r>
          </w:p>
        </w:tc>
      </w:tr>
      <w:tr w:rsidR="000412D3" w:rsidRPr="006C7D59" w14:paraId="311BE9EA" w14:textId="77777777" w:rsidTr="00E542C2">
        <w:trPr>
          <w:cantSplit/>
          <w:trHeight w:val="20"/>
        </w:trPr>
        <w:tc>
          <w:tcPr>
            <w:tcW w:w="5000" w:type="pct"/>
            <w:gridSpan w:val="2"/>
          </w:tcPr>
          <w:p w14:paraId="1C6A3264" w14:textId="77777777" w:rsidR="000412D3" w:rsidRPr="006C7D59" w:rsidRDefault="000412D3" w:rsidP="000412D3">
            <w:pPr>
              <w:keepLines/>
              <w:numPr>
                <w:ilvl w:val="0"/>
                <w:numId w:val="22"/>
              </w:numPr>
              <w:suppressAutoHyphens w:val="0"/>
              <w:ind w:left="567" w:hanging="567"/>
              <w:jc w:val="both"/>
              <w:rPr>
                <w:b/>
                <w:smallCaps/>
              </w:rPr>
            </w:pPr>
            <w:bookmarkStart w:id="3" w:name="_Ref69133461"/>
            <w:bookmarkStart w:id="4" w:name="_Hlk98944287"/>
            <w:r w:rsidRPr="006C7D59">
              <w:rPr>
                <w:b/>
                <w:smallCaps/>
              </w:rPr>
              <w:t xml:space="preserve">Субъект персональных данных настоящим дает согласие на обработку своих Персональных </w:t>
            </w:r>
            <w:bookmarkEnd w:id="3"/>
            <w:bookmarkEnd w:id="4"/>
            <w:proofErr w:type="gramStart"/>
            <w:r w:rsidRPr="006C7D59">
              <w:rPr>
                <w:b/>
                <w:smallCaps/>
              </w:rPr>
              <w:t>данных для</w:t>
            </w:r>
            <w:proofErr w:type="gramEnd"/>
            <w:r w:rsidRPr="006C7D59">
              <w:rPr>
                <w:b/>
                <w:smallCaps/>
              </w:rPr>
              <w:t xml:space="preserve"> </w:t>
            </w:r>
            <w:r w:rsidRPr="006C7D59">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6C7D59">
              <w:rPr>
                <w:smallCaps/>
              </w:rPr>
              <w:t>.</w:t>
            </w:r>
          </w:p>
        </w:tc>
      </w:tr>
      <w:tr w:rsidR="000412D3" w:rsidRPr="006C7D59" w14:paraId="1854941D" w14:textId="77777777" w:rsidTr="00E542C2">
        <w:trPr>
          <w:cantSplit/>
          <w:trHeight w:val="20"/>
        </w:trPr>
        <w:tc>
          <w:tcPr>
            <w:tcW w:w="5000" w:type="pct"/>
            <w:gridSpan w:val="2"/>
          </w:tcPr>
          <w:p w14:paraId="16E989B5" w14:textId="77777777" w:rsidR="000412D3" w:rsidRPr="006C7D59" w:rsidRDefault="000412D3" w:rsidP="000412D3">
            <w:pPr>
              <w:keepLines/>
              <w:numPr>
                <w:ilvl w:val="0"/>
                <w:numId w:val="22"/>
              </w:numPr>
              <w:suppressAutoHyphens w:val="0"/>
              <w:ind w:left="567" w:hanging="567"/>
              <w:jc w:val="both"/>
              <w:rPr>
                <w:b/>
                <w:smallCaps/>
              </w:rPr>
            </w:pPr>
            <w:r w:rsidRPr="006C7D59">
              <w:rPr>
                <w:b/>
                <w:smallCaps/>
              </w:rPr>
              <w:t>Субъект персональных данных настоящим дает согласие на осуществление следующих действий с его/ ее Персональными данными:</w:t>
            </w:r>
          </w:p>
        </w:tc>
      </w:tr>
      <w:tr w:rsidR="000412D3" w:rsidRPr="006C7D59" w14:paraId="6E87E236" w14:textId="77777777" w:rsidTr="00E542C2">
        <w:trPr>
          <w:cantSplit/>
          <w:trHeight w:val="20"/>
        </w:trPr>
        <w:tc>
          <w:tcPr>
            <w:tcW w:w="5000" w:type="pct"/>
            <w:gridSpan w:val="2"/>
          </w:tcPr>
          <w:p w14:paraId="7FC2C837"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0412D3" w:rsidRPr="006C7D59" w14:paraId="46FBCE63" w14:textId="77777777" w:rsidTr="00E542C2">
        <w:trPr>
          <w:cantSplit/>
          <w:trHeight w:val="20"/>
        </w:trPr>
        <w:tc>
          <w:tcPr>
            <w:tcW w:w="5000" w:type="pct"/>
            <w:gridSpan w:val="2"/>
          </w:tcPr>
          <w:p w14:paraId="6DFE11BF"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0412D3" w:rsidRPr="006C7D59" w14:paraId="65D977AD" w14:textId="77777777" w:rsidTr="00E542C2">
        <w:trPr>
          <w:cantSplit/>
          <w:trHeight w:val="20"/>
        </w:trPr>
        <w:tc>
          <w:tcPr>
            <w:tcW w:w="5000" w:type="pct"/>
            <w:gridSpan w:val="2"/>
          </w:tcPr>
          <w:p w14:paraId="45298B80" w14:textId="77777777" w:rsidR="000412D3" w:rsidRPr="006C7D59" w:rsidRDefault="000412D3" w:rsidP="000412D3">
            <w:pPr>
              <w:widowControl w:val="0"/>
              <w:numPr>
                <w:ilvl w:val="3"/>
                <w:numId w:val="22"/>
              </w:numPr>
              <w:suppressAutoHyphens w:val="0"/>
              <w:ind w:left="567" w:hanging="567"/>
              <w:jc w:val="both"/>
            </w:pPr>
            <w:r w:rsidRPr="006C7D59">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6C7D59">
              <w:t>Пироговская</w:t>
            </w:r>
            <w:proofErr w:type="spellEnd"/>
            <w:r w:rsidRPr="006C7D59">
              <w:t>, д. 27, стр. 3;</w:t>
            </w:r>
          </w:p>
        </w:tc>
      </w:tr>
      <w:tr w:rsidR="000412D3" w:rsidRPr="006C7D59" w14:paraId="0BF7980A" w14:textId="77777777" w:rsidTr="00E542C2">
        <w:trPr>
          <w:cantSplit/>
          <w:trHeight w:val="20"/>
        </w:trPr>
        <w:tc>
          <w:tcPr>
            <w:tcW w:w="5000" w:type="pct"/>
            <w:gridSpan w:val="2"/>
          </w:tcPr>
          <w:p w14:paraId="62D1214E" w14:textId="77777777" w:rsidR="000412D3" w:rsidRPr="006C7D59" w:rsidRDefault="000412D3" w:rsidP="000412D3">
            <w:pPr>
              <w:widowControl w:val="0"/>
              <w:numPr>
                <w:ilvl w:val="3"/>
                <w:numId w:val="22"/>
              </w:numPr>
              <w:suppressAutoHyphens w:val="0"/>
              <w:ind w:left="567" w:hanging="567"/>
              <w:jc w:val="both"/>
            </w:pPr>
            <w:r w:rsidRPr="006C7D59">
              <w:t xml:space="preserve">Публичное акционерное общество «Интер РАО ЕЭС», зарегистрированное по адресу: 119435, г. Москва, ул. Большая </w:t>
            </w:r>
            <w:proofErr w:type="spellStart"/>
            <w:r w:rsidRPr="006C7D59">
              <w:t>Пироговская</w:t>
            </w:r>
            <w:proofErr w:type="spellEnd"/>
            <w:r w:rsidRPr="006C7D59">
              <w:t>, д. 27, стр. 2;</w:t>
            </w:r>
          </w:p>
        </w:tc>
      </w:tr>
      <w:tr w:rsidR="000412D3" w:rsidRPr="006C7D59" w14:paraId="216FF99B" w14:textId="77777777" w:rsidTr="00E542C2">
        <w:trPr>
          <w:cantSplit/>
          <w:trHeight w:val="20"/>
        </w:trPr>
        <w:tc>
          <w:tcPr>
            <w:tcW w:w="5000" w:type="pct"/>
            <w:gridSpan w:val="2"/>
          </w:tcPr>
          <w:p w14:paraId="34905DEC" w14:textId="77777777" w:rsidR="000412D3" w:rsidRPr="006C7D59" w:rsidRDefault="000412D3" w:rsidP="00E542C2">
            <w:pPr>
              <w:widowControl w:val="0"/>
              <w:jc w:val="both"/>
            </w:pPr>
            <w:r w:rsidRPr="006C7D59">
              <w:t>с целью, указанной в разделе</w:t>
            </w:r>
            <w:r w:rsidRPr="006C7D59">
              <w:rPr>
                <w:lang w:val="en-GB"/>
              </w:rPr>
              <w:t> </w:t>
            </w:r>
            <w:r w:rsidRPr="006C7D59">
              <w:rPr>
                <w:lang w:val="en-GB"/>
              </w:rPr>
              <w:fldChar w:fldCharType="begin"/>
            </w:r>
            <w:r w:rsidRPr="006C7D59">
              <w:instrText xml:space="preserve"> </w:instrText>
            </w:r>
            <w:r w:rsidRPr="006C7D59">
              <w:rPr>
                <w:lang w:val="en-GB"/>
              </w:rPr>
              <w:instrText>REF</w:instrText>
            </w:r>
            <w:r w:rsidRPr="006C7D59">
              <w:instrText xml:space="preserve"> _</w:instrText>
            </w:r>
            <w:r w:rsidRPr="006C7D59">
              <w:rPr>
                <w:lang w:val="en-GB"/>
              </w:rPr>
              <w:instrText>Ref</w:instrText>
            </w:r>
            <w:r w:rsidRPr="006C7D59">
              <w:instrText>69133461 \</w:instrText>
            </w:r>
            <w:r w:rsidRPr="006C7D59">
              <w:rPr>
                <w:lang w:val="en-GB"/>
              </w:rPr>
              <w:instrText>r</w:instrText>
            </w:r>
            <w:r w:rsidRPr="006C7D59">
              <w:instrText xml:space="preserve"> \</w:instrText>
            </w:r>
            <w:r w:rsidRPr="006C7D59">
              <w:rPr>
                <w:lang w:val="en-GB"/>
              </w:rPr>
              <w:instrText>h</w:instrText>
            </w:r>
            <w:r w:rsidRPr="006C7D59">
              <w:instrText xml:space="preserve">  \* </w:instrText>
            </w:r>
            <w:r w:rsidRPr="006C7D59">
              <w:rPr>
                <w:lang w:val="en-GB"/>
              </w:rPr>
              <w:instrText>MERGEFORMAT</w:instrText>
            </w:r>
            <w:r w:rsidRPr="006C7D59">
              <w:instrText xml:space="preserve"> </w:instrText>
            </w:r>
            <w:r w:rsidRPr="006C7D59">
              <w:rPr>
                <w:lang w:val="en-GB"/>
              </w:rPr>
            </w:r>
            <w:r w:rsidRPr="006C7D59">
              <w:rPr>
                <w:lang w:val="en-GB"/>
              </w:rPr>
              <w:fldChar w:fldCharType="separate"/>
            </w:r>
            <w:r w:rsidRPr="006C7D59">
              <w:t>3</w:t>
            </w:r>
            <w:r w:rsidRPr="006C7D59">
              <w:rPr>
                <w:lang w:val="en-GB"/>
              </w:rPr>
              <w:fldChar w:fldCharType="end"/>
            </w:r>
            <w:r w:rsidRPr="006C7D59">
              <w:t xml:space="preserve"> выше.</w:t>
            </w:r>
          </w:p>
        </w:tc>
      </w:tr>
      <w:tr w:rsidR="000412D3" w:rsidRPr="006C7D59" w14:paraId="044A0F77" w14:textId="77777777" w:rsidTr="00E542C2">
        <w:trPr>
          <w:cantSplit/>
          <w:trHeight w:val="20"/>
        </w:trPr>
        <w:tc>
          <w:tcPr>
            <w:tcW w:w="5000" w:type="pct"/>
            <w:gridSpan w:val="2"/>
          </w:tcPr>
          <w:p w14:paraId="5FC7851A"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0412D3" w:rsidRPr="006C7D59" w14:paraId="3871AE65" w14:textId="77777777" w:rsidTr="00E542C2">
        <w:trPr>
          <w:cantSplit/>
          <w:trHeight w:val="20"/>
        </w:trPr>
        <w:tc>
          <w:tcPr>
            <w:tcW w:w="5000" w:type="pct"/>
            <w:gridSpan w:val="2"/>
          </w:tcPr>
          <w:p w14:paraId="283FF39E" w14:textId="77777777" w:rsidR="000412D3" w:rsidRPr="006C7D59" w:rsidRDefault="000412D3" w:rsidP="000412D3">
            <w:pPr>
              <w:widowControl w:val="0"/>
              <w:numPr>
                <w:ilvl w:val="3"/>
                <w:numId w:val="23"/>
              </w:numPr>
              <w:suppressAutoHyphens w:val="0"/>
              <w:ind w:left="567" w:hanging="567"/>
              <w:jc w:val="both"/>
            </w:pPr>
            <w:r w:rsidRPr="006C7D59">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6C7D59">
              <w:t>Пироговская</w:t>
            </w:r>
            <w:proofErr w:type="spellEnd"/>
            <w:r w:rsidRPr="006C7D59">
              <w:t>, д. 27, стр. 3;</w:t>
            </w:r>
          </w:p>
        </w:tc>
      </w:tr>
      <w:tr w:rsidR="000412D3" w:rsidRPr="006C7D59" w14:paraId="2A0FB83D" w14:textId="77777777" w:rsidTr="00E542C2">
        <w:trPr>
          <w:cantSplit/>
          <w:trHeight w:val="20"/>
        </w:trPr>
        <w:tc>
          <w:tcPr>
            <w:tcW w:w="5000" w:type="pct"/>
            <w:gridSpan w:val="2"/>
          </w:tcPr>
          <w:p w14:paraId="7C3C22CB" w14:textId="77777777" w:rsidR="000412D3" w:rsidRPr="006C7D59" w:rsidRDefault="000412D3" w:rsidP="00E542C2">
            <w:pPr>
              <w:widowControl w:val="0"/>
              <w:ind w:left="567" w:hanging="567"/>
              <w:jc w:val="both"/>
              <w:rPr>
                <w:rFonts w:eastAsia="Arial Unicode MS"/>
                <w:lang w:eastAsia="en-GB"/>
              </w:rPr>
            </w:pPr>
            <w:r w:rsidRPr="006C7D59">
              <w:rPr>
                <w:rFonts w:eastAsia="Arial Unicode MS"/>
                <w:lang w:eastAsia="en-GB"/>
              </w:rPr>
              <w:t>с целью, указанной в разделе</w:t>
            </w:r>
            <w:r w:rsidRPr="006C7D59">
              <w:rPr>
                <w:rFonts w:eastAsia="Arial Unicode MS"/>
                <w:lang w:val="en-GB" w:eastAsia="en-GB"/>
              </w:rPr>
              <w:t> </w:t>
            </w:r>
            <w:r w:rsidRPr="006C7D59">
              <w:rPr>
                <w:rFonts w:eastAsia="Arial Unicode MS"/>
                <w:lang w:val="en-GB" w:eastAsia="en-GB"/>
              </w:rPr>
              <w:fldChar w:fldCharType="begin"/>
            </w:r>
            <w:r w:rsidRPr="006C7D59">
              <w:rPr>
                <w:rFonts w:eastAsia="Arial Unicode MS"/>
                <w:lang w:eastAsia="en-GB"/>
              </w:rPr>
              <w:instrText xml:space="preserve"> </w:instrText>
            </w:r>
            <w:r w:rsidRPr="006C7D59">
              <w:rPr>
                <w:rFonts w:eastAsia="Arial Unicode MS"/>
                <w:lang w:val="en-GB" w:eastAsia="en-GB"/>
              </w:rPr>
              <w:instrText>REF</w:instrText>
            </w:r>
            <w:r w:rsidRPr="006C7D59">
              <w:rPr>
                <w:rFonts w:eastAsia="Arial Unicode MS"/>
                <w:lang w:eastAsia="en-GB"/>
              </w:rPr>
              <w:instrText xml:space="preserve"> _</w:instrText>
            </w:r>
            <w:r w:rsidRPr="006C7D59">
              <w:rPr>
                <w:rFonts w:eastAsia="Arial Unicode MS"/>
                <w:lang w:val="en-GB" w:eastAsia="en-GB"/>
              </w:rPr>
              <w:instrText>Ref</w:instrText>
            </w:r>
            <w:r w:rsidRPr="006C7D59">
              <w:rPr>
                <w:rFonts w:eastAsia="Arial Unicode MS"/>
                <w:lang w:eastAsia="en-GB"/>
              </w:rPr>
              <w:instrText>69133461 \</w:instrText>
            </w:r>
            <w:r w:rsidRPr="006C7D59">
              <w:rPr>
                <w:rFonts w:eastAsia="Arial Unicode MS"/>
                <w:lang w:val="en-GB" w:eastAsia="en-GB"/>
              </w:rPr>
              <w:instrText>r</w:instrText>
            </w:r>
            <w:r w:rsidRPr="006C7D59">
              <w:rPr>
                <w:rFonts w:eastAsia="Arial Unicode MS"/>
                <w:lang w:eastAsia="en-GB"/>
              </w:rPr>
              <w:instrText xml:space="preserve"> \</w:instrText>
            </w:r>
            <w:r w:rsidRPr="006C7D59">
              <w:rPr>
                <w:rFonts w:eastAsia="Arial Unicode MS"/>
                <w:lang w:val="en-GB" w:eastAsia="en-GB"/>
              </w:rPr>
              <w:instrText>h</w:instrText>
            </w:r>
            <w:r w:rsidRPr="006C7D59">
              <w:rPr>
                <w:rFonts w:eastAsia="Arial Unicode MS"/>
                <w:lang w:eastAsia="en-GB"/>
              </w:rPr>
              <w:instrText xml:space="preserve">  \* </w:instrText>
            </w:r>
            <w:r w:rsidRPr="006C7D59">
              <w:rPr>
                <w:rFonts w:eastAsia="Arial Unicode MS"/>
                <w:lang w:val="en-GB" w:eastAsia="en-GB"/>
              </w:rPr>
              <w:instrText>MERGEFORMAT</w:instrText>
            </w:r>
            <w:r w:rsidRPr="006C7D59">
              <w:rPr>
                <w:rFonts w:eastAsia="Arial Unicode MS"/>
                <w:lang w:eastAsia="en-GB"/>
              </w:rPr>
              <w:instrText xml:space="preserve"> </w:instrText>
            </w:r>
            <w:r w:rsidRPr="006C7D59">
              <w:rPr>
                <w:rFonts w:eastAsia="Arial Unicode MS"/>
                <w:lang w:val="en-GB" w:eastAsia="en-GB"/>
              </w:rPr>
            </w:r>
            <w:r w:rsidRPr="006C7D59">
              <w:rPr>
                <w:rFonts w:eastAsia="Arial Unicode MS"/>
                <w:lang w:val="en-GB" w:eastAsia="en-GB"/>
              </w:rPr>
              <w:fldChar w:fldCharType="separate"/>
            </w:r>
            <w:r w:rsidRPr="006C7D59">
              <w:rPr>
                <w:rFonts w:eastAsia="Arial Unicode MS"/>
                <w:lang w:eastAsia="en-GB"/>
              </w:rPr>
              <w:t>3</w:t>
            </w:r>
            <w:r w:rsidRPr="006C7D59">
              <w:rPr>
                <w:rFonts w:eastAsia="Arial Unicode MS"/>
                <w:lang w:val="en-GB" w:eastAsia="en-GB"/>
              </w:rPr>
              <w:fldChar w:fldCharType="end"/>
            </w:r>
            <w:r w:rsidRPr="006C7D59">
              <w:rPr>
                <w:rFonts w:eastAsia="Arial Unicode MS"/>
                <w:lang w:eastAsia="en-GB"/>
              </w:rPr>
              <w:t xml:space="preserve"> выше.</w:t>
            </w:r>
          </w:p>
        </w:tc>
      </w:tr>
      <w:tr w:rsidR="000412D3" w:rsidRPr="006C7D59" w14:paraId="1C52ADAE" w14:textId="77777777" w:rsidTr="00E542C2">
        <w:trPr>
          <w:cantSplit/>
          <w:trHeight w:val="20"/>
        </w:trPr>
        <w:tc>
          <w:tcPr>
            <w:tcW w:w="5000" w:type="pct"/>
            <w:gridSpan w:val="2"/>
            <w:shd w:val="clear" w:color="auto" w:fill="auto"/>
          </w:tcPr>
          <w:p w14:paraId="381BC49E" w14:textId="77777777" w:rsidR="000412D3" w:rsidRPr="006C7D59" w:rsidRDefault="000412D3" w:rsidP="000412D3">
            <w:pPr>
              <w:widowControl w:val="0"/>
              <w:numPr>
                <w:ilvl w:val="1"/>
                <w:numId w:val="22"/>
              </w:numPr>
              <w:tabs>
                <w:tab w:val="num" w:pos="1418"/>
              </w:tabs>
              <w:suppressAutoHyphens w:val="0"/>
              <w:ind w:left="567" w:hanging="567"/>
              <w:jc w:val="both"/>
            </w:pPr>
            <w:r w:rsidRPr="006C7D59">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0412D3" w:rsidRPr="006C7D59" w14:paraId="12BFBA90" w14:textId="77777777" w:rsidTr="00E542C2">
        <w:trPr>
          <w:cantSplit/>
          <w:trHeight w:val="20"/>
        </w:trPr>
        <w:tc>
          <w:tcPr>
            <w:tcW w:w="5000" w:type="pct"/>
            <w:gridSpan w:val="2"/>
          </w:tcPr>
          <w:p w14:paraId="2ADD9C3E" w14:textId="77777777" w:rsidR="000412D3" w:rsidRPr="006C7D59" w:rsidRDefault="000412D3" w:rsidP="000412D3">
            <w:pPr>
              <w:keepLines/>
              <w:numPr>
                <w:ilvl w:val="0"/>
                <w:numId w:val="22"/>
              </w:numPr>
              <w:suppressAutoHyphens w:val="0"/>
              <w:ind w:left="567" w:hanging="567"/>
              <w:jc w:val="both"/>
              <w:rPr>
                <w:b/>
                <w:bCs/>
                <w:smallCaps/>
              </w:rPr>
            </w:pPr>
            <w:r w:rsidRPr="006C7D59">
              <w:rPr>
                <w:b/>
                <w:bCs/>
                <w:smallCaps/>
              </w:rPr>
              <w:t>Общее описание способов обработки персональных данных, которые использует Оператор</w:t>
            </w:r>
          </w:p>
        </w:tc>
      </w:tr>
      <w:tr w:rsidR="000412D3" w:rsidRPr="006C7D59" w14:paraId="179C70B7" w14:textId="77777777" w:rsidTr="00E542C2">
        <w:trPr>
          <w:cantSplit/>
          <w:trHeight w:val="20"/>
        </w:trPr>
        <w:tc>
          <w:tcPr>
            <w:tcW w:w="5000" w:type="pct"/>
            <w:gridSpan w:val="2"/>
          </w:tcPr>
          <w:p w14:paraId="6064D717" w14:textId="77777777" w:rsidR="000412D3" w:rsidRPr="006C7D59" w:rsidRDefault="000412D3" w:rsidP="00E542C2">
            <w:pPr>
              <w:widowControl w:val="0"/>
              <w:ind w:left="601"/>
              <w:jc w:val="both"/>
              <w:rPr>
                <w:rFonts w:eastAsia="Arial Unicode MS"/>
                <w:lang w:eastAsia="en-GB"/>
              </w:rPr>
            </w:pPr>
            <w:r w:rsidRPr="006C7D59">
              <w:rPr>
                <w:rFonts w:eastAsia="Arial Unicode MS"/>
                <w:lang w:eastAsia="en-GB"/>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0412D3" w:rsidRPr="006C7D59" w14:paraId="050E0540" w14:textId="77777777" w:rsidTr="00E542C2">
        <w:trPr>
          <w:cantSplit/>
          <w:trHeight w:val="20"/>
        </w:trPr>
        <w:tc>
          <w:tcPr>
            <w:tcW w:w="5000" w:type="pct"/>
            <w:gridSpan w:val="2"/>
          </w:tcPr>
          <w:p w14:paraId="679CCA69" w14:textId="77777777" w:rsidR="000412D3" w:rsidRPr="006C7D59" w:rsidRDefault="000412D3" w:rsidP="000412D3">
            <w:pPr>
              <w:keepLines/>
              <w:numPr>
                <w:ilvl w:val="0"/>
                <w:numId w:val="22"/>
              </w:numPr>
              <w:suppressAutoHyphens w:val="0"/>
              <w:ind w:left="567" w:hanging="567"/>
              <w:jc w:val="both"/>
              <w:rPr>
                <w:b/>
                <w:bCs/>
                <w:smallCaps/>
              </w:rPr>
            </w:pPr>
            <w:r w:rsidRPr="006C7D59">
              <w:rPr>
                <w:b/>
                <w:bCs/>
                <w:smallCaps/>
              </w:rPr>
              <w:t>Срок действия, процедура отзыва согласия</w:t>
            </w:r>
          </w:p>
        </w:tc>
      </w:tr>
      <w:tr w:rsidR="000412D3" w:rsidRPr="006C7D59" w14:paraId="4D948461" w14:textId="77777777" w:rsidTr="00E542C2">
        <w:trPr>
          <w:cantSplit/>
          <w:trHeight w:val="20"/>
        </w:trPr>
        <w:tc>
          <w:tcPr>
            <w:tcW w:w="5000" w:type="pct"/>
            <w:gridSpan w:val="2"/>
          </w:tcPr>
          <w:p w14:paraId="05EC1955"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Оператор имеет право на обработку Персональных данных Субъекта персональных данных в течение 1 (одного) года.</w:t>
            </w:r>
          </w:p>
        </w:tc>
      </w:tr>
      <w:tr w:rsidR="000412D3" w:rsidRPr="006C7D59" w14:paraId="12370FBF" w14:textId="77777777" w:rsidTr="00E542C2">
        <w:trPr>
          <w:cantSplit/>
          <w:trHeight w:val="20"/>
        </w:trPr>
        <w:tc>
          <w:tcPr>
            <w:tcW w:w="5000" w:type="pct"/>
            <w:gridSpan w:val="2"/>
          </w:tcPr>
          <w:p w14:paraId="55A76769"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0412D3" w:rsidRPr="006C7D59" w14:paraId="42F1DB32" w14:textId="77777777" w:rsidTr="00E542C2">
        <w:trPr>
          <w:cantSplit/>
          <w:trHeight w:val="20"/>
        </w:trPr>
        <w:tc>
          <w:tcPr>
            <w:tcW w:w="5000" w:type="pct"/>
            <w:gridSpan w:val="2"/>
          </w:tcPr>
          <w:p w14:paraId="6563DBBD"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0412D3" w:rsidRPr="006C7D59" w14:paraId="77E73C1F" w14:textId="77777777" w:rsidTr="00E542C2">
        <w:trPr>
          <w:cantSplit/>
          <w:trHeight w:val="20"/>
        </w:trPr>
        <w:tc>
          <w:tcPr>
            <w:tcW w:w="5000" w:type="pct"/>
            <w:gridSpan w:val="2"/>
          </w:tcPr>
          <w:p w14:paraId="5372D877"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0412D3" w:rsidRPr="006C7D59" w14:paraId="2DE2BF5C" w14:textId="77777777" w:rsidTr="00E542C2">
        <w:trPr>
          <w:cantSplit/>
          <w:trHeight w:val="20"/>
        </w:trPr>
        <w:tc>
          <w:tcPr>
            <w:tcW w:w="5000" w:type="pct"/>
            <w:gridSpan w:val="2"/>
          </w:tcPr>
          <w:p w14:paraId="7CFA6ADE"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0412D3" w:rsidRPr="006C7D59" w14:paraId="7FBDAD54" w14:textId="77777777" w:rsidTr="00E542C2">
        <w:trPr>
          <w:cantSplit/>
          <w:trHeight w:val="20"/>
        </w:trPr>
        <w:tc>
          <w:tcPr>
            <w:tcW w:w="2035" w:type="pct"/>
          </w:tcPr>
          <w:p w14:paraId="6ED3F7DF" w14:textId="77777777" w:rsidR="000412D3" w:rsidRPr="006C7D59" w:rsidRDefault="000412D3" w:rsidP="00E542C2">
            <w:pPr>
              <w:widowControl w:val="0"/>
            </w:pPr>
          </w:p>
        </w:tc>
        <w:tc>
          <w:tcPr>
            <w:tcW w:w="2965" w:type="pct"/>
          </w:tcPr>
          <w:p w14:paraId="54D922D7" w14:textId="77777777" w:rsidR="000412D3" w:rsidRPr="006C7D59" w:rsidRDefault="000412D3" w:rsidP="00E542C2">
            <w:pPr>
              <w:widowControl w:val="0"/>
              <w:jc w:val="right"/>
            </w:pPr>
          </w:p>
          <w:p w14:paraId="291A83A0" w14:textId="73061DC7" w:rsidR="000412D3" w:rsidRPr="006C7D59" w:rsidRDefault="000412D3" w:rsidP="00E542C2">
            <w:pPr>
              <w:widowControl w:val="0"/>
              <w:jc w:val="right"/>
            </w:pPr>
            <w:r w:rsidRPr="006C7D59">
              <w:t xml:space="preserve">__________________________________________ </w:t>
            </w:r>
          </w:p>
          <w:p w14:paraId="79384BB7" w14:textId="77777777" w:rsidR="000412D3" w:rsidRPr="006C7D59" w:rsidRDefault="000412D3" w:rsidP="00E542C2">
            <w:pPr>
              <w:widowControl w:val="0"/>
              <w:jc w:val="center"/>
              <w:rPr>
                <w:vertAlign w:val="superscript"/>
              </w:rPr>
            </w:pPr>
            <w:r w:rsidRPr="006C7D59">
              <w:rPr>
                <w:sz w:val="20"/>
                <w:vertAlign w:val="superscript"/>
              </w:rPr>
              <w:t>(личная подпись Субъекта персональных данных)</w:t>
            </w:r>
          </w:p>
        </w:tc>
      </w:tr>
    </w:tbl>
    <w:p w14:paraId="488A3D0D" w14:textId="4B73CB76" w:rsidR="00122E3B" w:rsidRPr="001D02D2" w:rsidRDefault="00122E3B" w:rsidP="00097E7E"/>
    <w:p w14:paraId="7A54EF90" w14:textId="77777777" w:rsidR="00122E3B" w:rsidRPr="001D02D2" w:rsidRDefault="00122E3B" w:rsidP="00097E7E"/>
    <w:p w14:paraId="27777155" w14:textId="77777777" w:rsidR="00122E3B" w:rsidRPr="001D02D2" w:rsidRDefault="00122E3B" w:rsidP="00097E7E">
      <w:pPr>
        <w:jc w:val="center"/>
        <w:rPr>
          <w:b/>
          <w:sz w:val="22"/>
          <w:szCs w:val="22"/>
        </w:rPr>
      </w:pPr>
      <w:r w:rsidRPr="001D02D2">
        <w:rPr>
          <w:b/>
        </w:rPr>
        <w:t>Форму утверждаем:</w:t>
      </w:r>
    </w:p>
    <w:p w14:paraId="2C4393D6" w14:textId="77777777" w:rsidR="00122E3B" w:rsidRPr="001D02D2" w:rsidRDefault="00122E3B" w:rsidP="00097E7E">
      <w:pPr>
        <w:rPr>
          <w:sz w:val="15"/>
          <w:szCs w:val="15"/>
        </w:rPr>
      </w:pPr>
    </w:p>
    <w:tbl>
      <w:tblPr>
        <w:tblW w:w="10204" w:type="dxa"/>
        <w:tblInd w:w="109" w:type="dxa"/>
        <w:tblLayout w:type="fixed"/>
        <w:tblLook w:val="04A0" w:firstRow="1" w:lastRow="0" w:firstColumn="1" w:lastColumn="0" w:noHBand="0" w:noVBand="1"/>
      </w:tblPr>
      <w:tblGrid>
        <w:gridCol w:w="5444"/>
        <w:gridCol w:w="4760"/>
      </w:tblGrid>
      <w:tr w:rsidR="00122E3B" w:rsidRPr="001D02D2" w14:paraId="5CC1AE00" w14:textId="77777777" w:rsidTr="00F27A08">
        <w:tc>
          <w:tcPr>
            <w:tcW w:w="5443" w:type="dxa"/>
          </w:tcPr>
          <w:p w14:paraId="378B36EF" w14:textId="77777777" w:rsidR="00122E3B" w:rsidRPr="001D02D2" w:rsidRDefault="00122E3B" w:rsidP="00097E7E">
            <w:pPr>
              <w:widowControl w:val="0"/>
              <w:rPr>
                <w:rFonts w:eastAsia="Calibri"/>
              </w:rPr>
            </w:pPr>
            <w:r w:rsidRPr="001D02D2">
              <w:t>Покупатель</w:t>
            </w:r>
            <w:r w:rsidRPr="001D02D2">
              <w:rPr>
                <w:lang w:val="en-US"/>
              </w:rPr>
              <w:t>:</w:t>
            </w:r>
          </w:p>
          <w:p w14:paraId="72C73F85" w14:textId="77777777" w:rsidR="00122E3B" w:rsidRPr="001D02D2" w:rsidRDefault="00122E3B" w:rsidP="00097E7E">
            <w:pPr>
              <w:widowControl w:val="0"/>
              <w:rPr>
                <w:lang w:val="en-US"/>
              </w:rPr>
            </w:pPr>
          </w:p>
          <w:p w14:paraId="60DCC335" w14:textId="60176CE4" w:rsidR="00122E3B" w:rsidRPr="001D02D2" w:rsidRDefault="000412D3" w:rsidP="00097E7E">
            <w:pPr>
              <w:widowControl w:val="0"/>
              <w:rPr>
                <w:lang w:val="en-US"/>
              </w:rPr>
            </w:pPr>
            <w:r w:rsidRPr="001D02D2">
              <w:t>_______________/ ____________/</w:t>
            </w:r>
          </w:p>
        </w:tc>
        <w:tc>
          <w:tcPr>
            <w:tcW w:w="4760" w:type="dxa"/>
          </w:tcPr>
          <w:p w14:paraId="1039A5B1" w14:textId="77777777" w:rsidR="00122E3B" w:rsidRPr="001D02D2" w:rsidRDefault="00122E3B" w:rsidP="00097E7E">
            <w:pPr>
              <w:widowControl w:val="0"/>
              <w:rPr>
                <w:rFonts w:eastAsia="Calibri"/>
              </w:rPr>
            </w:pPr>
            <w:r w:rsidRPr="001D02D2">
              <w:t>Поставщик:</w:t>
            </w:r>
          </w:p>
          <w:p w14:paraId="0E963E30" w14:textId="77777777" w:rsidR="00122E3B" w:rsidRPr="001D02D2" w:rsidRDefault="00122E3B" w:rsidP="00097E7E">
            <w:pPr>
              <w:widowControl w:val="0"/>
              <w:rPr>
                <w:lang w:val="en-US"/>
              </w:rPr>
            </w:pPr>
          </w:p>
          <w:p w14:paraId="34DC6478" w14:textId="77777777" w:rsidR="00122E3B" w:rsidRPr="001D02D2" w:rsidRDefault="00122E3B" w:rsidP="00097E7E">
            <w:pPr>
              <w:widowControl w:val="0"/>
              <w:rPr>
                <w:lang w:val="en-US"/>
              </w:rPr>
            </w:pPr>
            <w:r w:rsidRPr="001D02D2">
              <w:t>_______________/ ____________/</w:t>
            </w:r>
          </w:p>
          <w:p w14:paraId="06072FCE" w14:textId="77777777" w:rsidR="00122E3B" w:rsidRPr="001D02D2" w:rsidRDefault="00122E3B" w:rsidP="00097E7E">
            <w:pPr>
              <w:widowControl w:val="0"/>
              <w:rPr>
                <w:lang w:val="en-US"/>
              </w:rPr>
            </w:pPr>
          </w:p>
        </w:tc>
      </w:tr>
    </w:tbl>
    <w:p w14:paraId="0D3D30BC" w14:textId="77777777" w:rsidR="00122E3B" w:rsidRPr="001D02D2" w:rsidRDefault="00122E3B" w:rsidP="00097E7E">
      <w:pPr>
        <w:rPr>
          <w:lang w:val="en-US"/>
        </w:rPr>
      </w:pPr>
    </w:p>
    <w:p w14:paraId="7F836400" w14:textId="77777777" w:rsidR="00122E3B" w:rsidRPr="001D02D2" w:rsidRDefault="00122E3B" w:rsidP="00097E7E">
      <w:pPr>
        <w:rPr>
          <w:lang w:val="en-US"/>
        </w:rPr>
      </w:pPr>
    </w:p>
    <w:p w14:paraId="6EA04DAE" w14:textId="77777777" w:rsidR="00122E3B" w:rsidRPr="001D02D2" w:rsidRDefault="00122E3B" w:rsidP="00097E7E">
      <w:pPr>
        <w:rPr>
          <w:lang w:val="en-US"/>
        </w:rPr>
      </w:pPr>
    </w:p>
    <w:p w14:paraId="16D10BD1" w14:textId="77777777" w:rsidR="00122E3B" w:rsidRDefault="00122E3B" w:rsidP="00097E7E">
      <w:pPr>
        <w:rPr>
          <w:lang w:val="en-US"/>
        </w:rPr>
        <w:sectPr w:rsidR="00122E3B">
          <w:headerReference w:type="default" r:id="rId13"/>
          <w:footerReference w:type="default" r:id="rId14"/>
          <w:pgSz w:w="11906" w:h="16838"/>
          <w:pgMar w:top="680" w:right="851" w:bottom="680" w:left="851" w:header="284" w:footer="590" w:gutter="0"/>
          <w:cols w:space="720"/>
          <w:formProt w:val="0"/>
          <w:docGrid w:linePitch="100"/>
        </w:sectPr>
      </w:pPr>
    </w:p>
    <w:p w14:paraId="6CBF1149" w14:textId="77777777" w:rsidR="00122E3B" w:rsidRDefault="00122E3B" w:rsidP="001D02D2">
      <w:pPr>
        <w:ind w:left="5387" w:right="21"/>
        <w:jc w:val="right"/>
      </w:pPr>
      <w:r>
        <w:lastRenderedPageBreak/>
        <w:t xml:space="preserve">Приложение № </w:t>
      </w:r>
      <w:r w:rsidR="00F27A08">
        <w:t>4</w:t>
      </w:r>
    </w:p>
    <w:p w14:paraId="79071ED8" w14:textId="77777777" w:rsidR="00122E3B" w:rsidRDefault="00122E3B" w:rsidP="00D40997">
      <w:pPr>
        <w:pStyle w:val="pnoinoa0"/>
        <w:ind w:firstLine="7371"/>
      </w:pPr>
      <w:r>
        <w:t>к Договору поставки № ___</w:t>
      </w:r>
    </w:p>
    <w:p w14:paraId="21373217" w14:textId="77777777" w:rsidR="00122E3B" w:rsidRDefault="00122E3B" w:rsidP="00D40997">
      <w:pPr>
        <w:pStyle w:val="pnoinoa0"/>
        <w:ind w:firstLine="7088"/>
      </w:pPr>
      <w:r>
        <w:t>от «___» ________</w:t>
      </w:r>
      <w:proofErr w:type="gramStart"/>
      <w:r>
        <w:t>_  _</w:t>
      </w:r>
      <w:proofErr w:type="gramEnd"/>
      <w:r>
        <w:t>_____ г.</w:t>
      </w:r>
    </w:p>
    <w:p w14:paraId="5D896C4D" w14:textId="77777777" w:rsidR="00122E3B" w:rsidRDefault="00122E3B" w:rsidP="00097E7E">
      <w:pPr>
        <w:ind w:left="5387" w:right="21"/>
      </w:pPr>
    </w:p>
    <w:p w14:paraId="7C0CBEE7" w14:textId="77777777" w:rsidR="00122E3B" w:rsidRPr="009757D0" w:rsidRDefault="00122E3B" w:rsidP="00097E7E">
      <w:pPr>
        <w:ind w:firstLine="0"/>
        <w:jc w:val="center"/>
        <w:rPr>
          <w:rFonts w:eastAsia="Calibri"/>
          <w:b/>
        </w:rPr>
      </w:pPr>
      <w:r w:rsidRPr="009757D0">
        <w:rPr>
          <w:rFonts w:eastAsia="Calibri"/>
          <w:b/>
        </w:rPr>
        <w:t>Данные о стране происхождения товара</w:t>
      </w:r>
    </w:p>
    <w:p w14:paraId="1004AA91" w14:textId="77777777" w:rsidR="00122E3B" w:rsidRDefault="00122E3B" w:rsidP="00097E7E">
      <w:pPr>
        <w:ind w:right="43"/>
        <w:jc w:val="both"/>
        <w:rPr>
          <w:kern w:val="1"/>
          <w:sz w:val="28"/>
          <w:szCs w:val="28"/>
        </w:rPr>
      </w:pPr>
    </w:p>
    <w:tbl>
      <w:tblPr>
        <w:tblStyle w:val="afb"/>
        <w:tblW w:w="5000" w:type="pct"/>
        <w:tblLook w:val="04A0" w:firstRow="1" w:lastRow="0" w:firstColumn="1" w:lastColumn="0" w:noHBand="0" w:noVBand="1"/>
      </w:tblPr>
      <w:tblGrid>
        <w:gridCol w:w="540"/>
        <w:gridCol w:w="2128"/>
        <w:gridCol w:w="2104"/>
        <w:gridCol w:w="1758"/>
        <w:gridCol w:w="1718"/>
        <w:gridCol w:w="1946"/>
      </w:tblGrid>
      <w:tr w:rsidR="00122E3B" w14:paraId="539E5869" w14:textId="77777777" w:rsidTr="00F27A08">
        <w:tc>
          <w:tcPr>
            <w:tcW w:w="307" w:type="pct"/>
          </w:tcPr>
          <w:p w14:paraId="1E103FE4" w14:textId="77777777" w:rsidR="00122E3B" w:rsidRPr="00215441" w:rsidRDefault="00122E3B" w:rsidP="00097E7E">
            <w:pPr>
              <w:ind w:firstLine="0"/>
              <w:rPr>
                <w:rFonts w:eastAsia="Calibri"/>
                <w:lang w:eastAsia="en-US"/>
              </w:rPr>
            </w:pPr>
            <w:r w:rsidRPr="00215441">
              <w:rPr>
                <w:rFonts w:eastAsia="Calibri"/>
                <w:lang w:eastAsia="en-US"/>
              </w:rPr>
              <w:t>№</w:t>
            </w:r>
          </w:p>
          <w:p w14:paraId="706FBEAE" w14:textId="77777777" w:rsidR="00122E3B" w:rsidRPr="00215441" w:rsidRDefault="00122E3B" w:rsidP="00097E7E">
            <w:pPr>
              <w:ind w:firstLine="0"/>
              <w:rPr>
                <w:kern w:val="1"/>
              </w:rPr>
            </w:pPr>
            <w:r w:rsidRPr="00215441">
              <w:rPr>
                <w:rFonts w:eastAsia="Calibri"/>
                <w:lang w:eastAsia="en-US"/>
              </w:rPr>
              <w:t>п/п</w:t>
            </w:r>
          </w:p>
        </w:tc>
        <w:tc>
          <w:tcPr>
            <w:tcW w:w="1045" w:type="pct"/>
          </w:tcPr>
          <w:p w14:paraId="09F3038A" w14:textId="77777777" w:rsidR="00122E3B" w:rsidRPr="00215441" w:rsidRDefault="00122E3B" w:rsidP="00097E7E">
            <w:pPr>
              <w:ind w:firstLine="0"/>
              <w:rPr>
                <w:rFonts w:eastAsia="Calibri"/>
                <w:lang w:eastAsia="en-US"/>
              </w:rPr>
            </w:pPr>
            <w:r w:rsidRPr="00215441">
              <w:rPr>
                <w:rFonts w:eastAsia="Calibri"/>
                <w:lang w:eastAsia="en-US"/>
              </w:rPr>
              <w:t>Код товара по Общероссийскому классификатору продукции по видам экономической деятельности</w:t>
            </w:r>
          </w:p>
          <w:p w14:paraId="4ADB6F04" w14:textId="77777777" w:rsidR="00122E3B" w:rsidRPr="00215441" w:rsidRDefault="00122E3B" w:rsidP="00097E7E">
            <w:pPr>
              <w:ind w:firstLine="0"/>
              <w:rPr>
                <w:rFonts w:eastAsia="Calibri"/>
                <w:lang w:eastAsia="en-US"/>
              </w:rPr>
            </w:pPr>
            <w:r w:rsidRPr="00215441">
              <w:rPr>
                <w:rFonts w:eastAsia="Calibri"/>
                <w:lang w:eastAsia="en-US"/>
              </w:rPr>
              <w:t>ОК 034-2014</w:t>
            </w:r>
          </w:p>
          <w:p w14:paraId="5F3EDAE5" w14:textId="77777777" w:rsidR="00122E3B" w:rsidRPr="00215441" w:rsidRDefault="00122E3B" w:rsidP="00097E7E">
            <w:pPr>
              <w:ind w:firstLine="0"/>
              <w:rPr>
                <w:rFonts w:eastAsia="Calibri"/>
                <w:lang w:val="en-US" w:eastAsia="en-US"/>
              </w:rPr>
            </w:pPr>
            <w:r w:rsidRPr="00215441">
              <w:rPr>
                <w:rFonts w:eastAsia="Calibri"/>
                <w:lang w:eastAsia="en-US"/>
              </w:rPr>
              <w:t>(КПЕС 2008)</w:t>
            </w:r>
          </w:p>
          <w:p w14:paraId="0960795B" w14:textId="77777777" w:rsidR="00122E3B" w:rsidRPr="00215441" w:rsidRDefault="00122E3B" w:rsidP="00097E7E">
            <w:pPr>
              <w:ind w:right="43" w:firstLine="0"/>
              <w:rPr>
                <w:kern w:val="1"/>
              </w:rPr>
            </w:pPr>
            <w:r w:rsidRPr="00215441">
              <w:rPr>
                <w:rFonts w:eastAsia="Calibri"/>
                <w:lang w:eastAsia="en-US"/>
              </w:rPr>
              <w:t>(ОКПД2)</w:t>
            </w:r>
          </w:p>
        </w:tc>
        <w:tc>
          <w:tcPr>
            <w:tcW w:w="901" w:type="pct"/>
          </w:tcPr>
          <w:p w14:paraId="551C5CB1" w14:textId="77777777" w:rsidR="00122E3B" w:rsidRPr="00215441" w:rsidRDefault="00122E3B" w:rsidP="00097E7E">
            <w:pPr>
              <w:ind w:right="43" w:firstLine="0"/>
              <w:rPr>
                <w:rFonts w:eastAsia="Calibri"/>
              </w:rPr>
            </w:pPr>
            <w:r>
              <w:t>Номер реестровой записи товара в реестрах, предусмотренных пунктом 2 Постановления № 2013</w:t>
            </w:r>
            <w:r w:rsidRPr="00663301">
              <w:rPr>
                <w:vertAlign w:val="superscript"/>
              </w:rPr>
              <w:t>*</w:t>
            </w:r>
            <w:r>
              <w:rPr>
                <w:vertAlign w:val="superscript"/>
              </w:rPr>
              <w:t xml:space="preserve"> </w:t>
            </w:r>
            <w:r>
              <w:t>(при наличии)</w:t>
            </w:r>
          </w:p>
        </w:tc>
        <w:tc>
          <w:tcPr>
            <w:tcW w:w="753" w:type="pct"/>
          </w:tcPr>
          <w:p w14:paraId="3C1CDAD4" w14:textId="77777777" w:rsidR="00122E3B" w:rsidRPr="00215441" w:rsidRDefault="00122E3B" w:rsidP="00097E7E">
            <w:pPr>
              <w:ind w:right="43" w:firstLine="0"/>
              <w:rPr>
                <w:kern w:val="1"/>
              </w:rPr>
            </w:pPr>
            <w:r w:rsidRPr="00215441">
              <w:rPr>
                <w:rFonts w:eastAsia="Calibri"/>
                <w:lang w:eastAsia="en-US"/>
              </w:rPr>
              <w:t>Наименование товара</w:t>
            </w:r>
          </w:p>
        </w:tc>
        <w:tc>
          <w:tcPr>
            <w:tcW w:w="978" w:type="pct"/>
          </w:tcPr>
          <w:p w14:paraId="3A03B967" w14:textId="77777777" w:rsidR="00122E3B" w:rsidRPr="00215441" w:rsidRDefault="00122E3B" w:rsidP="00097E7E">
            <w:pPr>
              <w:ind w:firstLine="0"/>
              <w:rPr>
                <w:rFonts w:eastAsia="Calibri"/>
                <w:lang w:eastAsia="en-US"/>
              </w:rPr>
            </w:pPr>
            <w:r w:rsidRPr="00215441">
              <w:rPr>
                <w:rFonts w:eastAsia="Calibri"/>
                <w:lang w:eastAsia="en-US"/>
              </w:rPr>
              <w:t>Объем товара,</w:t>
            </w:r>
            <w:r>
              <w:rPr>
                <w:rFonts w:eastAsia="Calibri"/>
                <w:lang w:eastAsia="en-US"/>
              </w:rPr>
              <w:t xml:space="preserve"> </w:t>
            </w:r>
            <w:r w:rsidRPr="00215441">
              <w:rPr>
                <w:rFonts w:eastAsia="Calibri"/>
                <w:lang w:eastAsia="en-US"/>
              </w:rPr>
              <w:t>в том числе поставленного при выполнении закупаемых работ, оказании закупаемых услуг (рублей)</w:t>
            </w:r>
          </w:p>
        </w:tc>
        <w:tc>
          <w:tcPr>
            <w:tcW w:w="1016" w:type="pct"/>
          </w:tcPr>
          <w:p w14:paraId="3BEC7BB6" w14:textId="77777777" w:rsidR="00122E3B" w:rsidRPr="00215441" w:rsidRDefault="00122E3B" w:rsidP="00097E7E">
            <w:pPr>
              <w:ind w:firstLine="0"/>
              <w:rPr>
                <w:rFonts w:eastAsia="Calibri"/>
                <w:lang w:eastAsia="en-US"/>
              </w:rPr>
            </w:pPr>
            <w:r w:rsidRPr="00215441">
              <w:rPr>
                <w:rFonts w:eastAsia="Calibri"/>
                <w:lang w:eastAsia="en-US"/>
              </w:rPr>
              <w:t>Объём российского товара, в том числе товара,</w:t>
            </w:r>
            <w:r>
              <w:rPr>
                <w:rFonts w:eastAsia="Calibri"/>
                <w:lang w:eastAsia="en-US"/>
              </w:rPr>
              <w:t xml:space="preserve"> </w:t>
            </w:r>
            <w:r w:rsidRPr="00215441">
              <w:rPr>
                <w:rFonts w:eastAsia="Calibri"/>
                <w:lang w:eastAsia="en-US"/>
              </w:rPr>
              <w:t>поставленного</w:t>
            </w:r>
          </w:p>
          <w:p w14:paraId="7A52C00B" w14:textId="77777777" w:rsidR="00122E3B" w:rsidRPr="00215441" w:rsidRDefault="00122E3B" w:rsidP="00097E7E">
            <w:pPr>
              <w:ind w:firstLine="0"/>
              <w:rPr>
                <w:kern w:val="1"/>
              </w:rPr>
            </w:pPr>
            <w:r w:rsidRPr="00215441">
              <w:rPr>
                <w:rFonts w:eastAsia="Calibri"/>
                <w:lang w:eastAsia="en-US"/>
              </w:rPr>
              <w:t>при выполнении закупаемых работ, оказании закупаемых услуг (рублей)</w:t>
            </w:r>
          </w:p>
        </w:tc>
      </w:tr>
      <w:tr w:rsidR="00122E3B" w14:paraId="7456C1D5" w14:textId="77777777" w:rsidTr="00F27A08">
        <w:tc>
          <w:tcPr>
            <w:tcW w:w="307" w:type="pct"/>
          </w:tcPr>
          <w:p w14:paraId="7CB29C11" w14:textId="77777777" w:rsidR="00122E3B" w:rsidRPr="00215441" w:rsidRDefault="00122E3B" w:rsidP="00097E7E">
            <w:pPr>
              <w:ind w:right="43"/>
              <w:jc w:val="both"/>
              <w:rPr>
                <w:kern w:val="1"/>
              </w:rPr>
            </w:pPr>
          </w:p>
        </w:tc>
        <w:tc>
          <w:tcPr>
            <w:tcW w:w="1045" w:type="pct"/>
          </w:tcPr>
          <w:p w14:paraId="6B1A35E7" w14:textId="77777777" w:rsidR="00122E3B" w:rsidRPr="00215441" w:rsidRDefault="00122E3B" w:rsidP="00097E7E">
            <w:pPr>
              <w:ind w:right="43"/>
              <w:jc w:val="both"/>
              <w:rPr>
                <w:kern w:val="1"/>
              </w:rPr>
            </w:pPr>
          </w:p>
        </w:tc>
        <w:tc>
          <w:tcPr>
            <w:tcW w:w="901" w:type="pct"/>
          </w:tcPr>
          <w:p w14:paraId="6792D753" w14:textId="77777777" w:rsidR="00122E3B" w:rsidRPr="00215441" w:rsidRDefault="00122E3B" w:rsidP="00097E7E">
            <w:pPr>
              <w:ind w:right="43"/>
              <w:jc w:val="both"/>
              <w:rPr>
                <w:kern w:val="1"/>
              </w:rPr>
            </w:pPr>
          </w:p>
        </w:tc>
        <w:tc>
          <w:tcPr>
            <w:tcW w:w="753" w:type="pct"/>
          </w:tcPr>
          <w:p w14:paraId="075B8776" w14:textId="77777777" w:rsidR="00122E3B" w:rsidRPr="00215441" w:rsidRDefault="00122E3B" w:rsidP="00097E7E">
            <w:pPr>
              <w:ind w:right="43"/>
              <w:jc w:val="both"/>
              <w:rPr>
                <w:kern w:val="1"/>
              </w:rPr>
            </w:pPr>
          </w:p>
        </w:tc>
        <w:tc>
          <w:tcPr>
            <w:tcW w:w="978" w:type="pct"/>
          </w:tcPr>
          <w:p w14:paraId="5D687A74" w14:textId="77777777" w:rsidR="00122E3B" w:rsidRPr="00215441" w:rsidRDefault="00122E3B" w:rsidP="00097E7E">
            <w:pPr>
              <w:ind w:right="43"/>
              <w:jc w:val="both"/>
              <w:rPr>
                <w:kern w:val="1"/>
              </w:rPr>
            </w:pPr>
          </w:p>
        </w:tc>
        <w:tc>
          <w:tcPr>
            <w:tcW w:w="1016" w:type="pct"/>
          </w:tcPr>
          <w:p w14:paraId="0C2EA403" w14:textId="77777777" w:rsidR="00122E3B" w:rsidRPr="00215441" w:rsidRDefault="00122E3B" w:rsidP="00097E7E">
            <w:pPr>
              <w:ind w:right="43"/>
              <w:jc w:val="both"/>
              <w:rPr>
                <w:kern w:val="1"/>
              </w:rPr>
            </w:pPr>
          </w:p>
        </w:tc>
      </w:tr>
    </w:tbl>
    <w:p w14:paraId="05873532" w14:textId="77777777" w:rsidR="00122E3B" w:rsidRDefault="00122E3B" w:rsidP="00097E7E">
      <w:pPr>
        <w:ind w:right="43"/>
        <w:jc w:val="both"/>
        <w:rPr>
          <w:kern w:val="1"/>
          <w:sz w:val="28"/>
          <w:szCs w:val="28"/>
        </w:rPr>
      </w:pPr>
    </w:p>
    <w:p w14:paraId="2F106BF9" w14:textId="77777777" w:rsidR="00122E3B" w:rsidRDefault="00122E3B" w:rsidP="00097E7E">
      <w:pPr>
        <w:ind w:right="43"/>
        <w:jc w:val="both"/>
        <w:rPr>
          <w:kern w:val="1"/>
          <w:sz w:val="28"/>
          <w:szCs w:val="28"/>
        </w:rPr>
      </w:pPr>
      <w:r w:rsidRPr="00737397">
        <w:rPr>
          <w:vertAlign w:val="superscript"/>
          <w:lang w:eastAsia="ru-RU"/>
        </w:rPr>
        <w:t>*</w:t>
      </w:r>
      <w:r w:rsidRPr="00737397">
        <w:rPr>
          <w:sz w:val="20"/>
          <w:szCs w:val="20"/>
          <w:lang w:eastAsia="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737397">
        <w:rPr>
          <w:b/>
          <w:sz w:val="20"/>
          <w:szCs w:val="20"/>
          <w:lang w:eastAsia="ru-RU"/>
        </w:rPr>
        <w:t>ИЛИ</w:t>
      </w:r>
      <w:r w:rsidRPr="00737397">
        <w:rPr>
          <w:sz w:val="20"/>
          <w:szCs w:val="20"/>
          <w:lang w:eastAsia="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6466DB7E" w14:textId="79F47D3C" w:rsidR="00F27A08" w:rsidRDefault="00F27A08" w:rsidP="00097E7E">
      <w:pPr>
        <w:ind w:firstLine="0"/>
        <w:contextualSpacing/>
      </w:pPr>
    </w:p>
    <w:p w14:paraId="3375576A" w14:textId="37A757A6" w:rsidR="00621EA2" w:rsidRDefault="00621EA2" w:rsidP="00097E7E">
      <w:pPr>
        <w:ind w:firstLine="0"/>
        <w:contextualSpacing/>
      </w:pPr>
    </w:p>
    <w:p w14:paraId="29DA427D" w14:textId="35357E51" w:rsidR="00621EA2" w:rsidRDefault="00621EA2" w:rsidP="00097E7E">
      <w:pPr>
        <w:ind w:firstLine="0"/>
        <w:contextualSpacing/>
      </w:pPr>
    </w:p>
    <w:p w14:paraId="603BB926" w14:textId="6E3ACAD5" w:rsidR="00621EA2" w:rsidRDefault="00621EA2" w:rsidP="00097E7E">
      <w:pPr>
        <w:ind w:firstLine="0"/>
        <w:contextualSpacing/>
      </w:pPr>
    </w:p>
    <w:p w14:paraId="60843A06" w14:textId="4BB2E0B4" w:rsidR="00621EA2" w:rsidRDefault="00621EA2" w:rsidP="00097E7E">
      <w:pPr>
        <w:ind w:firstLine="0"/>
        <w:contextualSpacing/>
      </w:pPr>
    </w:p>
    <w:p w14:paraId="28634224" w14:textId="02ED3660" w:rsidR="00621EA2" w:rsidRDefault="00621EA2" w:rsidP="00097E7E">
      <w:pPr>
        <w:ind w:firstLine="0"/>
        <w:contextualSpacing/>
      </w:pPr>
    </w:p>
    <w:p w14:paraId="614BA570" w14:textId="2E16AC1B" w:rsidR="00621EA2" w:rsidRDefault="00621EA2" w:rsidP="00097E7E">
      <w:pPr>
        <w:ind w:firstLine="0"/>
        <w:contextualSpacing/>
      </w:pPr>
    </w:p>
    <w:p w14:paraId="36D5604D" w14:textId="32DC314E" w:rsidR="00621EA2" w:rsidRDefault="00621EA2" w:rsidP="00097E7E">
      <w:pPr>
        <w:ind w:firstLine="0"/>
        <w:contextualSpacing/>
      </w:pPr>
    </w:p>
    <w:p w14:paraId="445C542E" w14:textId="25163032" w:rsidR="00621EA2" w:rsidRDefault="00621EA2" w:rsidP="00097E7E">
      <w:pPr>
        <w:ind w:firstLine="0"/>
        <w:contextualSpacing/>
      </w:pPr>
    </w:p>
    <w:p w14:paraId="5F43AC94" w14:textId="42408F5E" w:rsidR="00621EA2" w:rsidRDefault="00621EA2" w:rsidP="00097E7E">
      <w:pPr>
        <w:ind w:firstLine="0"/>
        <w:contextualSpacing/>
      </w:pPr>
    </w:p>
    <w:p w14:paraId="41C8EEAD" w14:textId="4EAB170D" w:rsidR="00621EA2" w:rsidRDefault="00621EA2" w:rsidP="00097E7E">
      <w:pPr>
        <w:ind w:firstLine="0"/>
        <w:contextualSpacing/>
      </w:pPr>
    </w:p>
    <w:p w14:paraId="14A025EB" w14:textId="5EDB53D4" w:rsidR="001C1581" w:rsidRDefault="001C1581" w:rsidP="00097E7E">
      <w:pPr>
        <w:ind w:firstLine="0"/>
        <w:contextualSpacing/>
      </w:pPr>
    </w:p>
    <w:p w14:paraId="1F2BD358" w14:textId="6F579CF3" w:rsidR="001C1581" w:rsidRDefault="001C1581" w:rsidP="00097E7E">
      <w:pPr>
        <w:ind w:firstLine="0"/>
        <w:contextualSpacing/>
      </w:pPr>
    </w:p>
    <w:p w14:paraId="0F2D0925" w14:textId="4DC49573" w:rsidR="001C1581" w:rsidRDefault="001C1581" w:rsidP="00097E7E">
      <w:pPr>
        <w:ind w:firstLine="0"/>
        <w:contextualSpacing/>
      </w:pPr>
    </w:p>
    <w:p w14:paraId="09A641C9" w14:textId="4A3669CD" w:rsidR="001C1581" w:rsidRDefault="001C1581" w:rsidP="00097E7E">
      <w:pPr>
        <w:ind w:firstLine="0"/>
        <w:contextualSpacing/>
      </w:pPr>
    </w:p>
    <w:p w14:paraId="2485B6A4" w14:textId="38BC6AE6" w:rsidR="001C1581" w:rsidRDefault="001C1581" w:rsidP="00097E7E">
      <w:pPr>
        <w:ind w:firstLine="0"/>
        <w:contextualSpacing/>
      </w:pPr>
    </w:p>
    <w:p w14:paraId="2F5DD1AC" w14:textId="3D417E57" w:rsidR="001C1581" w:rsidRDefault="001C1581" w:rsidP="00097E7E">
      <w:pPr>
        <w:ind w:firstLine="0"/>
        <w:contextualSpacing/>
      </w:pPr>
    </w:p>
    <w:p w14:paraId="149894B1" w14:textId="3C8D0FE9" w:rsidR="001C1581" w:rsidRDefault="001C1581" w:rsidP="00097E7E">
      <w:pPr>
        <w:ind w:firstLine="0"/>
        <w:contextualSpacing/>
      </w:pPr>
    </w:p>
    <w:p w14:paraId="0AA82DAC" w14:textId="70ECD2A8" w:rsidR="001C1581" w:rsidRDefault="001C1581" w:rsidP="00097E7E">
      <w:pPr>
        <w:ind w:firstLine="0"/>
        <w:contextualSpacing/>
      </w:pPr>
    </w:p>
    <w:p w14:paraId="485A798E" w14:textId="51F6269C" w:rsidR="001C1581" w:rsidRDefault="001C1581" w:rsidP="00097E7E">
      <w:pPr>
        <w:ind w:firstLine="0"/>
        <w:contextualSpacing/>
      </w:pPr>
    </w:p>
    <w:p w14:paraId="6B340955" w14:textId="4656F9D7" w:rsidR="001C1581" w:rsidRDefault="001C1581" w:rsidP="00097E7E">
      <w:pPr>
        <w:ind w:firstLine="0"/>
        <w:contextualSpacing/>
      </w:pPr>
    </w:p>
    <w:p w14:paraId="11BB7F9B" w14:textId="611B1042" w:rsidR="001C1581" w:rsidRDefault="001C1581" w:rsidP="00097E7E">
      <w:pPr>
        <w:ind w:firstLine="0"/>
        <w:contextualSpacing/>
      </w:pPr>
    </w:p>
    <w:p w14:paraId="664BA198" w14:textId="7E833A74" w:rsidR="001C1581" w:rsidRDefault="001C1581" w:rsidP="00097E7E">
      <w:pPr>
        <w:ind w:firstLine="0"/>
        <w:contextualSpacing/>
      </w:pPr>
    </w:p>
    <w:p w14:paraId="0B66661C" w14:textId="77777777" w:rsidR="001C1581" w:rsidRDefault="001C1581" w:rsidP="00097E7E">
      <w:pPr>
        <w:ind w:firstLine="0"/>
        <w:contextualSpacing/>
      </w:pPr>
    </w:p>
    <w:p w14:paraId="4ACF1576" w14:textId="1A93269D" w:rsidR="00621EA2" w:rsidRDefault="00621EA2" w:rsidP="00097E7E">
      <w:pPr>
        <w:ind w:firstLine="0"/>
        <w:contextualSpacing/>
      </w:pPr>
    </w:p>
    <w:sectPr w:rsidR="00621EA2">
      <w:pgSz w:w="11906" w:h="16838"/>
      <w:pgMar w:top="680" w:right="851" w:bottom="680" w:left="851" w:header="284" w:footer="59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1F37D" w14:textId="77777777" w:rsidR="00983EA5" w:rsidRDefault="00983EA5" w:rsidP="00122E3B">
      <w:r>
        <w:separator/>
      </w:r>
    </w:p>
  </w:endnote>
  <w:endnote w:type="continuationSeparator" w:id="0">
    <w:p w14:paraId="74FA8AAA" w14:textId="77777777" w:rsidR="00983EA5" w:rsidRDefault="00983EA5" w:rsidP="00122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9157364"/>
      <w:docPartObj>
        <w:docPartGallery w:val="Page Numbers (Bottom of Page)"/>
        <w:docPartUnique/>
      </w:docPartObj>
    </w:sdtPr>
    <w:sdtEndPr/>
    <w:sdtContent>
      <w:p w14:paraId="15D441E5" w14:textId="0F3B57E3" w:rsidR="00983EA5" w:rsidRDefault="00983EA5">
        <w:pPr>
          <w:pStyle w:val="af7"/>
          <w:jc w:val="center"/>
        </w:pPr>
        <w:r>
          <w:fldChar w:fldCharType="begin"/>
        </w:r>
        <w:r>
          <w:instrText>PAGE</w:instrText>
        </w:r>
        <w:r>
          <w:fldChar w:fldCharType="separate"/>
        </w:r>
        <w:r w:rsidR="00AD1265">
          <w:rPr>
            <w:noProof/>
          </w:rPr>
          <w:t>2</w:t>
        </w:r>
        <w:r>
          <w:fldChar w:fldCharType="end"/>
        </w:r>
      </w:p>
      <w:p w14:paraId="0AF0A7E4" w14:textId="77777777" w:rsidR="00983EA5" w:rsidRDefault="00FD0D62">
        <w:pPr>
          <w:pStyle w:val="af7"/>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8100F" w14:textId="77777777" w:rsidR="00983EA5" w:rsidRDefault="00983EA5">
    <w:pPr>
      <w:pStyle w:val="af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9EBEF" w14:textId="77777777" w:rsidR="00983EA5" w:rsidRDefault="00983EA5">
    <w:pPr>
      <w:pStyle w:val="af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A3A30" w14:textId="77777777" w:rsidR="00983EA5" w:rsidRDefault="00983EA5">
    <w:pPr>
      <w:ind w:left="567"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E72C9" w14:textId="77777777" w:rsidR="00983EA5" w:rsidRDefault="00983EA5" w:rsidP="00122E3B">
      <w:r>
        <w:separator/>
      </w:r>
    </w:p>
  </w:footnote>
  <w:footnote w:type="continuationSeparator" w:id="0">
    <w:p w14:paraId="6FDEA4E2" w14:textId="77777777" w:rsidR="00983EA5" w:rsidRDefault="00983EA5" w:rsidP="00122E3B">
      <w:r>
        <w:continuationSeparator/>
      </w:r>
    </w:p>
  </w:footnote>
  <w:footnote w:id="1">
    <w:p w14:paraId="0CE34F67" w14:textId="77777777" w:rsidR="00983EA5" w:rsidRDefault="00983EA5" w:rsidP="00122E3B">
      <w:pPr>
        <w:pStyle w:val="afe"/>
        <w:jc w:val="both"/>
      </w:pPr>
      <w:r>
        <w:rPr>
          <w:rStyle w:val="aff0"/>
        </w:rPr>
        <w:footnoteRef/>
      </w:r>
      <w:r>
        <w:t xml:space="preserve"> </w:t>
      </w:r>
      <w:r w:rsidRPr="004A0738">
        <w:t>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в единый реестр российской радиоэлектронной продукции, предусмотренный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0EC3" w14:textId="77777777" w:rsidR="00983EA5" w:rsidRDefault="00983EA5">
    <w:pPr>
      <w:ind w:left="567"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F3169"/>
    <w:multiLevelType w:val="multilevel"/>
    <w:tmpl w:val="E750A2FA"/>
    <w:lvl w:ilvl="0">
      <w:start w:val="1"/>
      <w:numFmt w:val="decimal"/>
      <w:lvlText w:val="%1."/>
      <w:lvlJc w:val="left"/>
      <w:pPr>
        <w:ind w:left="360" w:hanging="360"/>
      </w:pPr>
    </w:lvl>
    <w:lvl w:ilvl="1">
      <w:start w:val="1"/>
      <w:numFmt w:val="decimal"/>
      <w:lvlText w:val="%1.%2."/>
      <w:lvlJc w:val="left"/>
      <w:pPr>
        <w:ind w:left="1425"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68F1B9C"/>
    <w:multiLevelType w:val="hybridMultilevel"/>
    <w:tmpl w:val="B6740E02"/>
    <w:lvl w:ilvl="0" w:tplc="29B6AC9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3F354E0"/>
    <w:multiLevelType w:val="multilevel"/>
    <w:tmpl w:val="C31ED888"/>
    <w:lvl w:ilvl="0">
      <w:start w:val="1"/>
      <w:numFmt w:val="decimal"/>
      <w:pStyle w:val="pno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8D97B0D"/>
    <w:multiLevelType w:val="multilevel"/>
    <w:tmpl w:val="E8CEC0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FD9058C"/>
    <w:multiLevelType w:val="multilevel"/>
    <w:tmpl w:val="105881C6"/>
    <w:lvl w:ilvl="0">
      <w:start w:val="1"/>
      <w:numFmt w:val="decimal"/>
      <w:lvlText w:val="%1."/>
      <w:lvlJc w:val="left"/>
      <w:pPr>
        <w:ind w:left="360" w:hanging="360"/>
      </w:pPr>
    </w:lvl>
    <w:lvl w:ilvl="1">
      <w:start w:val="1"/>
      <w:numFmt w:val="decimal"/>
      <w:lvlText w:val="%1.%2."/>
      <w:lvlJc w:val="left"/>
      <w:pPr>
        <w:ind w:left="2701"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6930524"/>
    <w:multiLevelType w:val="multilevel"/>
    <w:tmpl w:val="C7386806"/>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1146"/>
        </w:tabs>
        <w:ind w:left="1146" w:hanging="720"/>
      </w:pPr>
      <w:rPr>
        <w:rFonts w:hint="default"/>
        <w:b/>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2"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13" w15:restartNumberingAfterBreak="0">
    <w:nsid w:val="5F452DF3"/>
    <w:multiLevelType w:val="hybridMultilevel"/>
    <w:tmpl w:val="764C9C32"/>
    <w:lvl w:ilvl="0" w:tplc="AB824518">
      <w:start w:val="1"/>
      <w:numFmt w:val="lowerLetter"/>
      <w:lvlText w:val="%1)"/>
      <w:lvlJc w:val="left"/>
      <w:pPr>
        <w:ind w:left="1506" w:hanging="360"/>
      </w:pPr>
      <w:rPr>
        <w:rFonts w:hint="default"/>
        <w:b w:val="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4" w15:restartNumberingAfterBreak="0">
    <w:nsid w:val="60B24AC8"/>
    <w:multiLevelType w:val="multilevel"/>
    <w:tmpl w:val="FEAA618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43518C7"/>
    <w:multiLevelType w:val="hybridMultilevel"/>
    <w:tmpl w:val="997236F6"/>
    <w:lvl w:ilvl="0" w:tplc="29B6AC9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6B80570E"/>
    <w:multiLevelType w:val="hybridMultilevel"/>
    <w:tmpl w:val="68C6E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AB7303"/>
    <w:multiLevelType w:val="multilevel"/>
    <w:tmpl w:val="4BCC351A"/>
    <w:lvl w:ilvl="0">
      <w:start w:val="1"/>
      <w:numFmt w:val="decimal"/>
      <w:lvlText w:val="%1."/>
      <w:lvlJc w:val="left"/>
      <w:pPr>
        <w:ind w:left="3621" w:hanging="360"/>
      </w:pPr>
    </w:lvl>
    <w:lvl w:ilvl="1">
      <w:start w:val="1"/>
      <w:numFmt w:val="decimal"/>
      <w:isLgl/>
      <w:lvlText w:val="%1.%2."/>
      <w:lvlJc w:val="left"/>
      <w:pPr>
        <w:ind w:left="9149" w:hanging="360"/>
      </w:pPr>
      <w:rPr>
        <w:b w:val="0"/>
        <w:i w:val="0"/>
        <w:color w:val="auto"/>
      </w:rPr>
    </w:lvl>
    <w:lvl w:ilvl="2">
      <w:start w:val="1"/>
      <w:numFmt w:val="decimal"/>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0"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20"/>
  </w:num>
  <w:num w:numId="5">
    <w:abstractNumId w:val="10"/>
  </w:num>
  <w:num w:numId="6">
    <w:abstractNumId w:val="17"/>
  </w:num>
  <w:num w:numId="7">
    <w:abstractNumId w:val="12"/>
  </w:num>
  <w:num w:numId="8">
    <w:abstractNumId w:val="18"/>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9"/>
  </w:num>
  <w:num w:numId="12">
    <w:abstractNumId w:val="3"/>
  </w:num>
  <w:num w:numId="13">
    <w:abstractNumId w:val="15"/>
  </w:num>
  <w:num w:numId="14">
    <w:abstractNumId w:val="14"/>
  </w:num>
  <w:num w:numId="15">
    <w:abstractNumId w:val="16"/>
  </w:num>
  <w:num w:numId="16">
    <w:abstractNumId w:val="9"/>
  </w:num>
  <w:num w:numId="17">
    <w:abstractNumId w:val="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9"/>
  </w:num>
  <w:num w:numId="21">
    <w:abstractNumId w:val="9"/>
  </w:num>
  <w:num w:numId="22">
    <w:abstractNumId w:val="5"/>
  </w:num>
  <w:num w:numId="23">
    <w:abstractNumId w:val="7"/>
  </w:num>
  <w:num w:numId="24">
    <w:abstractNumId w:val="1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E3B"/>
    <w:rsid w:val="000050D5"/>
    <w:rsid w:val="00021939"/>
    <w:rsid w:val="00022A6C"/>
    <w:rsid w:val="00037956"/>
    <w:rsid w:val="000412D3"/>
    <w:rsid w:val="0006611D"/>
    <w:rsid w:val="00066576"/>
    <w:rsid w:val="0007714E"/>
    <w:rsid w:val="00097E7E"/>
    <w:rsid w:val="000A51DF"/>
    <w:rsid w:val="000B3C09"/>
    <w:rsid w:val="000C1970"/>
    <w:rsid w:val="000D7FC7"/>
    <w:rsid w:val="000E100A"/>
    <w:rsid w:val="00121D06"/>
    <w:rsid w:val="00122E3B"/>
    <w:rsid w:val="00143F62"/>
    <w:rsid w:val="00151F13"/>
    <w:rsid w:val="001806D8"/>
    <w:rsid w:val="00182ADB"/>
    <w:rsid w:val="00185E61"/>
    <w:rsid w:val="0019715E"/>
    <w:rsid w:val="00197177"/>
    <w:rsid w:val="001C1581"/>
    <w:rsid w:val="001D02D2"/>
    <w:rsid w:val="001F7EDF"/>
    <w:rsid w:val="0021506C"/>
    <w:rsid w:val="00221E60"/>
    <w:rsid w:val="00227B72"/>
    <w:rsid w:val="00243412"/>
    <w:rsid w:val="0027264E"/>
    <w:rsid w:val="00281EF5"/>
    <w:rsid w:val="002D49D2"/>
    <w:rsid w:val="002E43CF"/>
    <w:rsid w:val="0030722E"/>
    <w:rsid w:val="003206CE"/>
    <w:rsid w:val="00322FA2"/>
    <w:rsid w:val="003A4B44"/>
    <w:rsid w:val="003B0F31"/>
    <w:rsid w:val="00455C40"/>
    <w:rsid w:val="00493AB3"/>
    <w:rsid w:val="00514EB4"/>
    <w:rsid w:val="005508BF"/>
    <w:rsid w:val="00556BF2"/>
    <w:rsid w:val="0056749E"/>
    <w:rsid w:val="005A576E"/>
    <w:rsid w:val="005C4056"/>
    <w:rsid w:val="005D0DC5"/>
    <w:rsid w:val="005D577A"/>
    <w:rsid w:val="005E2DAD"/>
    <w:rsid w:val="00613452"/>
    <w:rsid w:val="00621EA2"/>
    <w:rsid w:val="0062609B"/>
    <w:rsid w:val="00632139"/>
    <w:rsid w:val="0063275E"/>
    <w:rsid w:val="0063660B"/>
    <w:rsid w:val="00650E5A"/>
    <w:rsid w:val="00684A4E"/>
    <w:rsid w:val="00690558"/>
    <w:rsid w:val="00691F79"/>
    <w:rsid w:val="00694602"/>
    <w:rsid w:val="006B2B4E"/>
    <w:rsid w:val="006C2DB8"/>
    <w:rsid w:val="006D1AB4"/>
    <w:rsid w:val="006D485B"/>
    <w:rsid w:val="006E7690"/>
    <w:rsid w:val="006F61C4"/>
    <w:rsid w:val="0070277D"/>
    <w:rsid w:val="00714299"/>
    <w:rsid w:val="007142CF"/>
    <w:rsid w:val="00725FF8"/>
    <w:rsid w:val="00753DD0"/>
    <w:rsid w:val="00772821"/>
    <w:rsid w:val="00784630"/>
    <w:rsid w:val="007B0E2E"/>
    <w:rsid w:val="007D2EC1"/>
    <w:rsid w:val="008137FF"/>
    <w:rsid w:val="008B4111"/>
    <w:rsid w:val="008C7ECF"/>
    <w:rsid w:val="008E188A"/>
    <w:rsid w:val="0093257B"/>
    <w:rsid w:val="00950986"/>
    <w:rsid w:val="009630B1"/>
    <w:rsid w:val="00983EA5"/>
    <w:rsid w:val="009D4DDB"/>
    <w:rsid w:val="00A410A7"/>
    <w:rsid w:val="00A91A26"/>
    <w:rsid w:val="00AA377C"/>
    <w:rsid w:val="00AA42D1"/>
    <w:rsid w:val="00AB7F09"/>
    <w:rsid w:val="00AC330C"/>
    <w:rsid w:val="00AD1026"/>
    <w:rsid w:val="00AD1265"/>
    <w:rsid w:val="00B30BD1"/>
    <w:rsid w:val="00B43170"/>
    <w:rsid w:val="00B83013"/>
    <w:rsid w:val="00BA309E"/>
    <w:rsid w:val="00BC7C55"/>
    <w:rsid w:val="00C33ADA"/>
    <w:rsid w:val="00C3591E"/>
    <w:rsid w:val="00C54BFB"/>
    <w:rsid w:val="00C7366E"/>
    <w:rsid w:val="00C76BB1"/>
    <w:rsid w:val="00CC16B8"/>
    <w:rsid w:val="00CE2803"/>
    <w:rsid w:val="00D22A43"/>
    <w:rsid w:val="00D40997"/>
    <w:rsid w:val="00D601D7"/>
    <w:rsid w:val="00D974AF"/>
    <w:rsid w:val="00DA166D"/>
    <w:rsid w:val="00DA5C4F"/>
    <w:rsid w:val="00DC10AA"/>
    <w:rsid w:val="00E07052"/>
    <w:rsid w:val="00E154B4"/>
    <w:rsid w:val="00E542C2"/>
    <w:rsid w:val="00E55054"/>
    <w:rsid w:val="00E61AC4"/>
    <w:rsid w:val="00EA04EF"/>
    <w:rsid w:val="00EF65B6"/>
    <w:rsid w:val="00F035B0"/>
    <w:rsid w:val="00F27A08"/>
    <w:rsid w:val="00F3679A"/>
    <w:rsid w:val="00F36945"/>
    <w:rsid w:val="00F737D4"/>
    <w:rsid w:val="00F8689F"/>
    <w:rsid w:val="00FD0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9E6E8"/>
  <w15:chartTrackingRefBased/>
  <w15:docId w15:val="{2A0E8DCE-301E-4116-9C3A-66045DC7C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2E3B"/>
    <w:pPr>
      <w:suppressAutoHyphens/>
      <w:spacing w:after="0" w:line="240" w:lineRule="auto"/>
      <w:ind w:firstLine="709"/>
    </w:pPr>
    <w:rPr>
      <w:rFonts w:ascii="Times New Roman" w:eastAsia="Times New Roman" w:hAnsi="Times New Roman" w:cs="Times New Roman"/>
      <w:sz w:val="24"/>
      <w:szCs w:val="24"/>
    </w:rPr>
  </w:style>
  <w:style w:type="paragraph" w:styleId="1">
    <w:name w:val="heading 1"/>
    <w:basedOn w:val="a"/>
    <w:next w:val="a"/>
    <w:link w:val="10"/>
    <w:uiPriority w:val="9"/>
    <w:qFormat/>
    <w:rsid w:val="00122E3B"/>
    <w:pPr>
      <w:keepNext/>
      <w:keepLines/>
      <w:spacing w:before="120" w:after="120"/>
      <w:ind w:firstLine="0"/>
      <w:outlineLvl w:val="0"/>
    </w:pPr>
    <w:rPr>
      <w:rFonts w:eastAsiaTheme="majorEastAsia" w:cstheme="majorBidi"/>
      <w:b/>
      <w:szCs w:val="32"/>
    </w:rPr>
  </w:style>
  <w:style w:type="paragraph" w:styleId="2">
    <w:name w:val="heading 2"/>
    <w:basedOn w:val="a"/>
    <w:next w:val="a"/>
    <w:link w:val="20"/>
    <w:uiPriority w:val="9"/>
    <w:semiHidden/>
    <w:unhideWhenUsed/>
    <w:qFormat/>
    <w:rsid w:val="00122E3B"/>
    <w:pPr>
      <w:keepNext/>
      <w:keepLines/>
      <w:ind w:firstLine="0"/>
      <w:outlineLvl w:val="1"/>
    </w:pPr>
    <w:rPr>
      <w:rFonts w:eastAsiaTheme="majorEastAsia" w:cstheme="majorBidi"/>
      <w:b/>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122E3B"/>
    <w:rPr>
      <w:rFonts w:ascii="Times New Roman" w:eastAsiaTheme="majorEastAsia" w:hAnsi="Times New Roman" w:cstheme="majorBidi"/>
      <w:b/>
      <w:sz w:val="24"/>
      <w:szCs w:val="32"/>
    </w:rPr>
  </w:style>
  <w:style w:type="character" w:customStyle="1" w:styleId="20">
    <w:name w:val="Заголовок 2 Знак"/>
    <w:basedOn w:val="a0"/>
    <w:link w:val="2"/>
    <w:uiPriority w:val="9"/>
    <w:semiHidden/>
    <w:qFormat/>
    <w:rsid w:val="00122E3B"/>
    <w:rPr>
      <w:rFonts w:ascii="Times New Roman" w:eastAsiaTheme="majorEastAsia" w:hAnsi="Times New Roman" w:cstheme="majorBidi"/>
      <w:b/>
      <w:sz w:val="24"/>
      <w:szCs w:val="26"/>
    </w:rPr>
  </w:style>
  <w:style w:type="character" w:customStyle="1" w:styleId="P">
    <w:name w:val="P Знак"/>
    <w:basedOn w:val="a0"/>
    <w:link w:val="P"/>
    <w:qFormat/>
    <w:rsid w:val="00122E3B"/>
    <w:rPr>
      <w:rFonts w:ascii="Times New Roman" w:hAnsi="Times New Roman" w:cs="Times New Roman"/>
      <w:sz w:val="24"/>
      <w:szCs w:val="24"/>
    </w:rPr>
  </w:style>
  <w:style w:type="character" w:customStyle="1" w:styleId="Pnoind">
    <w:name w:val="P.noind Знак"/>
    <w:basedOn w:val="P"/>
    <w:link w:val="Pnoind"/>
    <w:qFormat/>
    <w:rsid w:val="00122E3B"/>
    <w:rPr>
      <w:rFonts w:ascii="Times New Roman" w:hAnsi="Times New Roman" w:cs="Times New Roman"/>
      <w:sz w:val="24"/>
      <w:szCs w:val="24"/>
    </w:rPr>
  </w:style>
  <w:style w:type="character" w:customStyle="1" w:styleId="H1">
    <w:name w:val="H1 Знак"/>
    <w:basedOn w:val="P"/>
    <w:link w:val="H1"/>
    <w:qFormat/>
    <w:rsid w:val="00122E3B"/>
    <w:rPr>
      <w:rFonts w:ascii="Times New Roman" w:hAnsi="Times New Roman" w:cs="Times New Roman"/>
      <w:b/>
      <w:sz w:val="24"/>
      <w:szCs w:val="24"/>
    </w:rPr>
  </w:style>
  <w:style w:type="character" w:customStyle="1" w:styleId="h">
    <w:name w:val="h Знак"/>
    <w:qFormat/>
    <w:rsid w:val="00122E3B"/>
    <w:rPr>
      <w:rFonts w:ascii="Times New Roman" w:hAnsi="Times New Roman"/>
      <w:b/>
      <w:sz w:val="24"/>
      <w:szCs w:val="24"/>
    </w:rPr>
  </w:style>
  <w:style w:type="character" w:customStyle="1" w:styleId="p0">
    <w:name w:val="p Знак"/>
    <w:qFormat/>
    <w:rsid w:val="00122E3B"/>
    <w:rPr>
      <w:rFonts w:ascii="Times New Roman" w:hAnsi="Times New Roman"/>
      <w:sz w:val="24"/>
      <w:szCs w:val="24"/>
    </w:rPr>
  </w:style>
  <w:style w:type="character" w:customStyle="1" w:styleId="pnoinoa">
    <w:name w:val="p.noi.noa Знак"/>
    <w:basedOn w:val="P"/>
    <w:qFormat/>
    <w:rsid w:val="00122E3B"/>
    <w:rPr>
      <w:rFonts w:ascii="Times New Roman" w:hAnsi="Times New Roman" w:cs="Times New Roman"/>
      <w:sz w:val="24"/>
      <w:szCs w:val="24"/>
      <w:lang w:eastAsia="ru-RU"/>
    </w:rPr>
  </w:style>
  <w:style w:type="character" w:customStyle="1" w:styleId="pnoa0">
    <w:name w:val="p.noa Знак"/>
    <w:basedOn w:val="a0"/>
    <w:qFormat/>
    <w:rsid w:val="00122E3B"/>
    <w:rPr>
      <w:rFonts w:ascii="Times New Roman" w:eastAsia="Calibri" w:hAnsi="Times New Roman"/>
      <w:sz w:val="24"/>
      <w:szCs w:val="20"/>
      <w:lang w:eastAsia="ru-RU"/>
    </w:rPr>
  </w:style>
  <w:style w:type="character" w:customStyle="1" w:styleId="hcenter">
    <w:name w:val="h.center Знак"/>
    <w:qFormat/>
    <w:rsid w:val="00122E3B"/>
    <w:rPr>
      <w:rFonts w:ascii="Times New Roman" w:hAnsi="Times New Roman"/>
      <w:b/>
      <w:bCs/>
      <w:sz w:val="24"/>
      <w:szCs w:val="24"/>
    </w:rPr>
  </w:style>
  <w:style w:type="character" w:customStyle="1" w:styleId="pnoinoar">
    <w:name w:val="p.noi.noa.r Знак"/>
    <w:basedOn w:val="pnoinoa"/>
    <w:qFormat/>
    <w:rsid w:val="00122E3B"/>
    <w:rPr>
      <w:rFonts w:ascii="Times New Roman" w:hAnsi="Times New Roman" w:cs="Times New Roman"/>
      <w:sz w:val="24"/>
      <w:szCs w:val="24"/>
      <w:lang w:eastAsia="ru-RU"/>
    </w:rPr>
  </w:style>
  <w:style w:type="character" w:customStyle="1" w:styleId="hr">
    <w:name w:val="h.r Знак"/>
    <w:basedOn w:val="h"/>
    <w:qFormat/>
    <w:rsid w:val="00122E3B"/>
    <w:rPr>
      <w:rFonts w:ascii="Times New Roman" w:hAnsi="Times New Roman"/>
      <w:b/>
      <w:sz w:val="24"/>
      <w:szCs w:val="24"/>
    </w:rPr>
  </w:style>
  <w:style w:type="character" w:customStyle="1" w:styleId="pnoinoadel">
    <w:name w:val="p.noi.noa.del Знак"/>
    <w:basedOn w:val="pnoinoa"/>
    <w:qFormat/>
    <w:rsid w:val="00122E3B"/>
    <w:rPr>
      <w:rFonts w:ascii="Times New Roman" w:hAnsi="Times New Roman" w:cs="Times New Roman"/>
      <w:strike/>
      <w:sz w:val="24"/>
      <w:szCs w:val="24"/>
      <w:lang w:eastAsia="ru-RU"/>
    </w:rPr>
  </w:style>
  <w:style w:type="character" w:styleId="a3">
    <w:name w:val="Strong"/>
    <w:qFormat/>
    <w:rsid w:val="00122E3B"/>
    <w:rPr>
      <w:b/>
      <w:bCs/>
    </w:rPr>
  </w:style>
  <w:style w:type="character" w:customStyle="1" w:styleId="a4">
    <w:name w:val="Текст выноски Знак"/>
    <w:basedOn w:val="a0"/>
    <w:uiPriority w:val="99"/>
    <w:semiHidden/>
    <w:qFormat/>
    <w:rsid w:val="00122E3B"/>
    <w:rPr>
      <w:rFonts w:ascii="Tahoma" w:hAnsi="Tahoma" w:cs="Tahoma"/>
      <w:sz w:val="16"/>
      <w:szCs w:val="16"/>
    </w:rPr>
  </w:style>
  <w:style w:type="character" w:customStyle="1" w:styleId="a5">
    <w:name w:val="Основной текст Знак"/>
    <w:basedOn w:val="a0"/>
    <w:qFormat/>
    <w:rsid w:val="00122E3B"/>
    <w:rPr>
      <w:rFonts w:ascii="Times New Roman" w:hAnsi="Times New Roman" w:cs="Times New Roman"/>
      <w:sz w:val="24"/>
      <w:szCs w:val="20"/>
      <w:lang w:eastAsia="ru-RU"/>
    </w:rPr>
  </w:style>
  <w:style w:type="character" w:customStyle="1" w:styleId="12pt">
    <w:name w:val="Обычный 12 pt Знак"/>
    <w:qFormat/>
    <w:rsid w:val="00122E3B"/>
    <w:rPr>
      <w:sz w:val="24"/>
      <w:lang w:val="ru-RU" w:eastAsia="ru-RU" w:bidi="ar-SA"/>
    </w:rPr>
  </w:style>
  <w:style w:type="character" w:customStyle="1" w:styleId="a6">
    <w:name w:val="Заголовок Знак"/>
    <w:basedOn w:val="a0"/>
    <w:qFormat/>
    <w:rsid w:val="00122E3B"/>
    <w:rPr>
      <w:rFonts w:ascii="Times New Roman" w:hAnsi="Times New Roman" w:cs="Times New Roman"/>
      <w:b/>
      <w:sz w:val="28"/>
      <w:szCs w:val="20"/>
      <w:lang w:eastAsia="ru-RU"/>
    </w:rPr>
  </w:style>
  <w:style w:type="character" w:customStyle="1" w:styleId="a7">
    <w:name w:val="Верхний колонтитул Знак"/>
    <w:basedOn w:val="a0"/>
    <w:qFormat/>
    <w:rsid w:val="00122E3B"/>
    <w:rPr>
      <w:rFonts w:ascii="Times New Roman" w:hAnsi="Times New Roman" w:cs="Times New Roman"/>
      <w:i/>
      <w:sz w:val="20"/>
      <w:szCs w:val="20"/>
      <w:lang w:eastAsia="ru-RU"/>
    </w:rPr>
  </w:style>
  <w:style w:type="character" w:customStyle="1" w:styleId="a8">
    <w:name w:val="Нижний колонтитул Знак"/>
    <w:basedOn w:val="a0"/>
    <w:uiPriority w:val="99"/>
    <w:qFormat/>
    <w:rsid w:val="00122E3B"/>
    <w:rPr>
      <w:rFonts w:ascii="Times New Roman" w:hAnsi="Times New Roman" w:cs="Times New Roman"/>
      <w:sz w:val="20"/>
      <w:szCs w:val="20"/>
      <w:lang w:eastAsia="ru-RU"/>
    </w:rPr>
  </w:style>
  <w:style w:type="character" w:styleId="a9">
    <w:name w:val="annotation reference"/>
    <w:basedOn w:val="a0"/>
    <w:uiPriority w:val="99"/>
    <w:semiHidden/>
    <w:unhideWhenUsed/>
    <w:qFormat/>
    <w:rsid w:val="00122E3B"/>
    <w:rPr>
      <w:sz w:val="16"/>
      <w:szCs w:val="16"/>
    </w:rPr>
  </w:style>
  <w:style w:type="character" w:customStyle="1" w:styleId="aa">
    <w:name w:val="Текст примечания Знак"/>
    <w:basedOn w:val="a0"/>
    <w:uiPriority w:val="99"/>
    <w:semiHidden/>
    <w:qFormat/>
    <w:rsid w:val="00122E3B"/>
    <w:rPr>
      <w:rFonts w:ascii="Times New Roman" w:hAnsi="Times New Roman" w:cs="Times New Roman"/>
      <w:sz w:val="20"/>
      <w:szCs w:val="20"/>
    </w:rPr>
  </w:style>
  <w:style w:type="character" w:customStyle="1" w:styleId="ab">
    <w:name w:val="Тема примечания Знак"/>
    <w:basedOn w:val="aa"/>
    <w:uiPriority w:val="99"/>
    <w:semiHidden/>
    <w:qFormat/>
    <w:rsid w:val="00122E3B"/>
    <w:rPr>
      <w:rFonts w:ascii="Times New Roman" w:hAnsi="Times New Roman" w:cs="Times New Roman"/>
      <w:b/>
      <w:bCs/>
      <w:sz w:val="20"/>
      <w:szCs w:val="20"/>
    </w:rPr>
  </w:style>
  <w:style w:type="paragraph" w:styleId="ac">
    <w:name w:val="Title"/>
    <w:basedOn w:val="a"/>
    <w:next w:val="ad"/>
    <w:link w:val="11"/>
    <w:qFormat/>
    <w:rsid w:val="00122E3B"/>
    <w:pPr>
      <w:ind w:firstLine="0"/>
      <w:jc w:val="center"/>
    </w:pPr>
    <w:rPr>
      <w:b/>
      <w:sz w:val="28"/>
      <w:szCs w:val="20"/>
      <w:lang w:eastAsia="ru-RU"/>
    </w:rPr>
  </w:style>
  <w:style w:type="character" w:customStyle="1" w:styleId="11">
    <w:name w:val="Заголовок Знак1"/>
    <w:basedOn w:val="a0"/>
    <w:link w:val="ac"/>
    <w:rsid w:val="00122E3B"/>
    <w:rPr>
      <w:rFonts w:ascii="Times New Roman" w:eastAsia="Times New Roman" w:hAnsi="Times New Roman" w:cs="Times New Roman"/>
      <w:b/>
      <w:sz w:val="28"/>
      <w:szCs w:val="20"/>
      <w:lang w:eastAsia="ru-RU"/>
    </w:rPr>
  </w:style>
  <w:style w:type="paragraph" w:styleId="ad">
    <w:name w:val="Body Text"/>
    <w:basedOn w:val="a"/>
    <w:link w:val="12"/>
    <w:rsid w:val="00122E3B"/>
    <w:pPr>
      <w:ind w:firstLine="0"/>
    </w:pPr>
    <w:rPr>
      <w:szCs w:val="20"/>
      <w:lang w:eastAsia="ru-RU"/>
    </w:rPr>
  </w:style>
  <w:style w:type="character" w:customStyle="1" w:styleId="12">
    <w:name w:val="Основной текст Знак1"/>
    <w:basedOn w:val="a0"/>
    <w:link w:val="ad"/>
    <w:rsid w:val="00122E3B"/>
    <w:rPr>
      <w:rFonts w:ascii="Times New Roman" w:eastAsia="Times New Roman" w:hAnsi="Times New Roman" w:cs="Times New Roman"/>
      <w:sz w:val="24"/>
      <w:szCs w:val="20"/>
      <w:lang w:eastAsia="ru-RU"/>
    </w:rPr>
  </w:style>
  <w:style w:type="paragraph" w:styleId="ae">
    <w:name w:val="List"/>
    <w:basedOn w:val="ad"/>
    <w:rsid w:val="00122E3B"/>
    <w:rPr>
      <w:rFonts w:cs="Mangal"/>
    </w:rPr>
  </w:style>
  <w:style w:type="paragraph" w:styleId="af">
    <w:name w:val="caption"/>
    <w:basedOn w:val="a"/>
    <w:qFormat/>
    <w:rsid w:val="00122E3B"/>
    <w:pPr>
      <w:suppressLineNumbers/>
      <w:spacing w:before="120" w:after="120"/>
    </w:pPr>
    <w:rPr>
      <w:rFonts w:cs="Mangal"/>
      <w:i/>
      <w:iCs/>
    </w:rPr>
  </w:style>
  <w:style w:type="paragraph" w:styleId="13">
    <w:name w:val="index 1"/>
    <w:basedOn w:val="a"/>
    <w:next w:val="a"/>
    <w:autoRedefine/>
    <w:uiPriority w:val="99"/>
    <w:semiHidden/>
    <w:unhideWhenUsed/>
    <w:rsid w:val="00122E3B"/>
    <w:pPr>
      <w:ind w:left="240" w:hanging="240"/>
    </w:pPr>
  </w:style>
  <w:style w:type="paragraph" w:styleId="af0">
    <w:name w:val="index heading"/>
    <w:basedOn w:val="a"/>
    <w:qFormat/>
    <w:rsid w:val="00122E3B"/>
    <w:pPr>
      <w:suppressLineNumbers/>
    </w:pPr>
    <w:rPr>
      <w:rFonts w:cs="Mangal"/>
    </w:rPr>
  </w:style>
  <w:style w:type="paragraph" w:customStyle="1" w:styleId="14">
    <w:name w:val="Заголовок1"/>
    <w:basedOn w:val="a"/>
    <w:next w:val="ad"/>
    <w:qFormat/>
    <w:rsid w:val="00122E3B"/>
    <w:pPr>
      <w:keepNext/>
      <w:spacing w:before="240" w:after="120"/>
    </w:pPr>
    <w:rPr>
      <w:rFonts w:ascii="Liberation Sans" w:eastAsia="Microsoft YaHei" w:hAnsi="Liberation Sans" w:cs="Mangal"/>
      <w:sz w:val="28"/>
      <w:szCs w:val="28"/>
    </w:rPr>
  </w:style>
  <w:style w:type="paragraph" w:styleId="af1">
    <w:name w:val="No Spacing"/>
    <w:basedOn w:val="a"/>
    <w:link w:val="af2"/>
    <w:uiPriority w:val="1"/>
    <w:qFormat/>
    <w:rsid w:val="00122E3B"/>
    <w:pPr>
      <w:ind w:firstLine="0"/>
    </w:pPr>
    <w:rPr>
      <w:szCs w:val="32"/>
    </w:rPr>
  </w:style>
  <w:style w:type="paragraph" w:customStyle="1" w:styleId="P1">
    <w:name w:val="P"/>
    <w:autoRedefine/>
    <w:qFormat/>
    <w:rsid w:val="00122E3B"/>
    <w:pPr>
      <w:suppressAutoHyphens/>
      <w:spacing w:after="0" w:line="240" w:lineRule="auto"/>
      <w:ind w:firstLine="709"/>
      <w:jc w:val="both"/>
    </w:pPr>
    <w:rPr>
      <w:rFonts w:ascii="Times New Roman" w:eastAsia="Times New Roman" w:hAnsi="Times New Roman" w:cs="Times New Roman"/>
      <w:sz w:val="24"/>
      <w:szCs w:val="24"/>
    </w:rPr>
  </w:style>
  <w:style w:type="paragraph" w:customStyle="1" w:styleId="Pnoind0">
    <w:name w:val="P.noind"/>
    <w:basedOn w:val="P1"/>
    <w:autoRedefine/>
    <w:qFormat/>
    <w:rsid w:val="00122E3B"/>
    <w:pPr>
      <w:ind w:firstLine="0"/>
    </w:pPr>
  </w:style>
  <w:style w:type="paragraph" w:customStyle="1" w:styleId="H10">
    <w:name w:val="H1"/>
    <w:basedOn w:val="P1"/>
    <w:next w:val="P1"/>
    <w:autoRedefine/>
    <w:qFormat/>
    <w:rsid w:val="00122E3B"/>
    <w:pPr>
      <w:spacing w:before="120" w:after="120"/>
      <w:ind w:firstLine="0"/>
      <w:jc w:val="left"/>
      <w:outlineLvl w:val="0"/>
    </w:pPr>
    <w:rPr>
      <w:b/>
    </w:rPr>
  </w:style>
  <w:style w:type="paragraph" w:customStyle="1" w:styleId="h0">
    <w:name w:val="h"/>
    <w:basedOn w:val="p2"/>
    <w:next w:val="p2"/>
    <w:qFormat/>
    <w:rsid w:val="00122E3B"/>
    <w:pPr>
      <w:spacing w:before="0" w:after="160"/>
    </w:pPr>
    <w:rPr>
      <w:b/>
    </w:rPr>
  </w:style>
  <w:style w:type="paragraph" w:customStyle="1" w:styleId="p2">
    <w:name w:val="p"/>
    <w:basedOn w:val="a"/>
    <w:qFormat/>
    <w:rsid w:val="00122E3B"/>
    <w:pPr>
      <w:spacing w:before="120" w:after="120"/>
      <w:ind w:firstLine="0"/>
      <w:jc w:val="both"/>
    </w:pPr>
    <w:rPr>
      <w:rFonts w:cstheme="minorBidi"/>
    </w:rPr>
  </w:style>
  <w:style w:type="paragraph" w:customStyle="1" w:styleId="pnoinoa0">
    <w:name w:val="p.noi.noa"/>
    <w:basedOn w:val="p2"/>
    <w:autoRedefine/>
    <w:qFormat/>
    <w:rsid w:val="0062609B"/>
    <w:pPr>
      <w:tabs>
        <w:tab w:val="left" w:pos="567"/>
      </w:tabs>
      <w:spacing w:before="0" w:after="0"/>
      <w:ind w:firstLine="567"/>
    </w:pPr>
    <w:rPr>
      <w:lang w:eastAsia="ru-RU"/>
    </w:rPr>
  </w:style>
  <w:style w:type="paragraph" w:customStyle="1" w:styleId="pnoa">
    <w:name w:val="p.noa"/>
    <w:basedOn w:val="p2"/>
    <w:autoRedefine/>
    <w:qFormat/>
    <w:rsid w:val="00122E3B"/>
    <w:pPr>
      <w:numPr>
        <w:numId w:val="1"/>
      </w:numPr>
      <w:ind w:left="1077" w:hanging="357"/>
    </w:pPr>
    <w:rPr>
      <w:rFonts w:eastAsia="Calibri"/>
      <w:szCs w:val="20"/>
      <w:lang w:eastAsia="ru-RU"/>
    </w:rPr>
  </w:style>
  <w:style w:type="paragraph" w:customStyle="1" w:styleId="hcenter0">
    <w:name w:val="h.center"/>
    <w:basedOn w:val="h0"/>
    <w:next w:val="p2"/>
    <w:qFormat/>
    <w:rsid w:val="00122E3B"/>
    <w:pPr>
      <w:jc w:val="center"/>
    </w:pPr>
    <w:rPr>
      <w:bCs/>
    </w:rPr>
  </w:style>
  <w:style w:type="paragraph" w:customStyle="1" w:styleId="pnoinoar0">
    <w:name w:val="p.noi.noa.r"/>
    <w:basedOn w:val="pnoinoa0"/>
    <w:next w:val="p2"/>
    <w:qFormat/>
    <w:rsid w:val="00122E3B"/>
    <w:pPr>
      <w:jc w:val="right"/>
    </w:pPr>
  </w:style>
  <w:style w:type="paragraph" w:customStyle="1" w:styleId="hr0">
    <w:name w:val="h.r"/>
    <w:basedOn w:val="h0"/>
    <w:next w:val="pnoinoa0"/>
    <w:qFormat/>
    <w:rsid w:val="00122E3B"/>
    <w:pPr>
      <w:jc w:val="right"/>
    </w:pPr>
  </w:style>
  <w:style w:type="paragraph" w:customStyle="1" w:styleId="pnoinoadel0">
    <w:name w:val="p.noi.noa.del"/>
    <w:basedOn w:val="pnoinoa0"/>
    <w:qFormat/>
    <w:rsid w:val="00122E3B"/>
    <w:rPr>
      <w:strike/>
    </w:rPr>
  </w:style>
  <w:style w:type="paragraph" w:customStyle="1" w:styleId="af3">
    <w:name w:val="a"/>
    <w:basedOn w:val="a"/>
    <w:qFormat/>
    <w:rsid w:val="00122E3B"/>
    <w:pPr>
      <w:spacing w:beforeAutospacing="1" w:afterAutospacing="1"/>
      <w:ind w:firstLine="0"/>
    </w:pPr>
    <w:rPr>
      <w:lang w:eastAsia="ru-RU"/>
    </w:rPr>
  </w:style>
  <w:style w:type="paragraph" w:customStyle="1" w:styleId="a00">
    <w:name w:val="a0"/>
    <w:basedOn w:val="a"/>
    <w:qFormat/>
    <w:rsid w:val="00122E3B"/>
    <w:pPr>
      <w:spacing w:beforeAutospacing="1" w:afterAutospacing="1"/>
      <w:ind w:firstLine="0"/>
    </w:pPr>
    <w:rPr>
      <w:lang w:eastAsia="ru-RU"/>
    </w:rPr>
  </w:style>
  <w:style w:type="paragraph" w:styleId="af4">
    <w:name w:val="Balloon Text"/>
    <w:basedOn w:val="a"/>
    <w:link w:val="15"/>
    <w:uiPriority w:val="99"/>
    <w:semiHidden/>
    <w:unhideWhenUsed/>
    <w:qFormat/>
    <w:rsid w:val="00122E3B"/>
    <w:rPr>
      <w:rFonts w:ascii="Tahoma" w:hAnsi="Tahoma" w:cs="Tahoma"/>
      <w:sz w:val="16"/>
      <w:szCs w:val="16"/>
    </w:rPr>
  </w:style>
  <w:style w:type="character" w:customStyle="1" w:styleId="15">
    <w:name w:val="Текст выноски Знак1"/>
    <w:basedOn w:val="a0"/>
    <w:link w:val="af4"/>
    <w:uiPriority w:val="99"/>
    <w:semiHidden/>
    <w:rsid w:val="00122E3B"/>
    <w:rPr>
      <w:rFonts w:ascii="Tahoma" w:eastAsia="Times New Roman" w:hAnsi="Tahoma" w:cs="Tahoma"/>
      <w:sz w:val="16"/>
      <w:szCs w:val="16"/>
    </w:rPr>
  </w:style>
  <w:style w:type="paragraph" w:customStyle="1" w:styleId="Default">
    <w:name w:val="Default"/>
    <w:qFormat/>
    <w:rsid w:val="00122E3B"/>
    <w:pPr>
      <w:suppressAutoHyphens/>
      <w:spacing w:after="0" w:line="240" w:lineRule="auto"/>
    </w:pPr>
    <w:rPr>
      <w:rFonts w:ascii="Times New Roman" w:hAnsi="Times New Roman" w:cs="Times New Roman"/>
      <w:color w:val="000000"/>
      <w:sz w:val="24"/>
      <w:szCs w:val="24"/>
    </w:rPr>
  </w:style>
  <w:style w:type="paragraph" w:customStyle="1" w:styleId="af5">
    <w:name w:val="Верхний и нижний колонтитулы"/>
    <w:basedOn w:val="a"/>
    <w:qFormat/>
    <w:rsid w:val="00122E3B"/>
  </w:style>
  <w:style w:type="paragraph" w:styleId="af6">
    <w:name w:val="header"/>
    <w:basedOn w:val="a"/>
    <w:link w:val="16"/>
    <w:rsid w:val="00122E3B"/>
    <w:pPr>
      <w:pBdr>
        <w:bottom w:val="single" w:sz="4" w:space="1" w:color="000000"/>
      </w:pBdr>
      <w:tabs>
        <w:tab w:val="center" w:pos="4153"/>
        <w:tab w:val="right" w:pos="8306"/>
      </w:tabs>
      <w:spacing w:before="80"/>
      <w:ind w:firstLine="0"/>
      <w:jc w:val="center"/>
    </w:pPr>
    <w:rPr>
      <w:i/>
      <w:sz w:val="20"/>
      <w:szCs w:val="20"/>
      <w:lang w:eastAsia="ru-RU"/>
    </w:rPr>
  </w:style>
  <w:style w:type="character" w:customStyle="1" w:styleId="16">
    <w:name w:val="Верхний колонтитул Знак1"/>
    <w:basedOn w:val="a0"/>
    <w:link w:val="af6"/>
    <w:rsid w:val="00122E3B"/>
    <w:rPr>
      <w:rFonts w:ascii="Times New Roman" w:eastAsia="Times New Roman" w:hAnsi="Times New Roman" w:cs="Times New Roman"/>
      <w:i/>
      <w:sz w:val="20"/>
      <w:szCs w:val="20"/>
      <w:lang w:eastAsia="ru-RU"/>
    </w:rPr>
  </w:style>
  <w:style w:type="paragraph" w:styleId="af7">
    <w:name w:val="footer"/>
    <w:basedOn w:val="a"/>
    <w:link w:val="17"/>
    <w:uiPriority w:val="99"/>
    <w:rsid w:val="00122E3B"/>
    <w:pPr>
      <w:tabs>
        <w:tab w:val="center" w:pos="4253"/>
        <w:tab w:val="right" w:pos="9356"/>
      </w:tabs>
      <w:spacing w:before="80"/>
      <w:ind w:firstLine="0"/>
      <w:jc w:val="both"/>
    </w:pPr>
    <w:rPr>
      <w:sz w:val="20"/>
      <w:szCs w:val="20"/>
      <w:lang w:eastAsia="ru-RU"/>
    </w:rPr>
  </w:style>
  <w:style w:type="character" w:customStyle="1" w:styleId="17">
    <w:name w:val="Нижний колонтитул Знак1"/>
    <w:basedOn w:val="a0"/>
    <w:link w:val="af7"/>
    <w:uiPriority w:val="99"/>
    <w:rsid w:val="00122E3B"/>
    <w:rPr>
      <w:rFonts w:ascii="Times New Roman" w:eastAsia="Times New Roman" w:hAnsi="Times New Roman" w:cs="Times New Roman"/>
      <w:sz w:val="20"/>
      <w:szCs w:val="20"/>
      <w:lang w:eastAsia="ru-RU"/>
    </w:rPr>
  </w:style>
  <w:style w:type="paragraph" w:styleId="af8">
    <w:name w:val="annotation text"/>
    <w:basedOn w:val="a"/>
    <w:link w:val="18"/>
    <w:uiPriority w:val="99"/>
    <w:semiHidden/>
    <w:unhideWhenUsed/>
    <w:qFormat/>
    <w:rsid w:val="00122E3B"/>
    <w:rPr>
      <w:sz w:val="20"/>
      <w:szCs w:val="20"/>
    </w:rPr>
  </w:style>
  <w:style w:type="character" w:customStyle="1" w:styleId="18">
    <w:name w:val="Текст примечания Знак1"/>
    <w:basedOn w:val="a0"/>
    <w:link w:val="af8"/>
    <w:uiPriority w:val="99"/>
    <w:semiHidden/>
    <w:rsid w:val="00122E3B"/>
    <w:rPr>
      <w:rFonts w:ascii="Times New Roman" w:eastAsia="Times New Roman" w:hAnsi="Times New Roman" w:cs="Times New Roman"/>
      <w:sz w:val="20"/>
      <w:szCs w:val="20"/>
    </w:rPr>
  </w:style>
  <w:style w:type="paragraph" w:styleId="af9">
    <w:name w:val="annotation subject"/>
    <w:basedOn w:val="af8"/>
    <w:next w:val="af8"/>
    <w:link w:val="19"/>
    <w:uiPriority w:val="99"/>
    <w:semiHidden/>
    <w:unhideWhenUsed/>
    <w:qFormat/>
    <w:rsid w:val="00122E3B"/>
    <w:rPr>
      <w:b/>
      <w:bCs/>
    </w:rPr>
  </w:style>
  <w:style w:type="character" w:customStyle="1" w:styleId="19">
    <w:name w:val="Тема примечания Знак1"/>
    <w:basedOn w:val="18"/>
    <w:link w:val="af9"/>
    <w:uiPriority w:val="99"/>
    <w:semiHidden/>
    <w:rsid w:val="00122E3B"/>
    <w:rPr>
      <w:rFonts w:ascii="Times New Roman" w:eastAsia="Times New Roman" w:hAnsi="Times New Roman" w:cs="Times New Roman"/>
      <w:b/>
      <w:bCs/>
      <w:sz w:val="20"/>
      <w:szCs w:val="20"/>
    </w:rPr>
  </w:style>
  <w:style w:type="paragraph" w:styleId="afa">
    <w:name w:val="Revision"/>
    <w:uiPriority w:val="99"/>
    <w:semiHidden/>
    <w:qFormat/>
    <w:rsid w:val="00122E3B"/>
    <w:pPr>
      <w:suppressAutoHyphens/>
      <w:spacing w:after="0" w:line="240" w:lineRule="auto"/>
    </w:pPr>
    <w:rPr>
      <w:rFonts w:ascii="Times New Roman" w:eastAsia="Times New Roman" w:hAnsi="Times New Roman" w:cs="Times New Roman"/>
      <w:sz w:val="24"/>
      <w:szCs w:val="24"/>
    </w:rPr>
  </w:style>
  <w:style w:type="paragraph" w:customStyle="1" w:styleId="1a">
    <w:name w:val="Обычная таблица1"/>
    <w:qFormat/>
    <w:rsid w:val="00122E3B"/>
    <w:pPr>
      <w:suppressAutoHyphens/>
      <w:spacing w:after="0" w:line="240" w:lineRule="auto"/>
    </w:pPr>
    <w:rPr>
      <w:rFonts w:ascii="Times New Roman" w:eastAsia="Calibri" w:hAnsi="Times New Roman" w:cs="Times New Roman"/>
      <w:sz w:val="20"/>
      <w:szCs w:val="20"/>
      <w:lang w:eastAsia="ru-RU"/>
    </w:rPr>
  </w:style>
  <w:style w:type="table" w:styleId="afb">
    <w:name w:val="Table Grid"/>
    <w:basedOn w:val="a1"/>
    <w:rsid w:val="00122E3B"/>
    <w:pPr>
      <w:suppressAutoHyphens/>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link w:val="CharChar"/>
    <w:uiPriority w:val="99"/>
    <w:rsid w:val="00122E3B"/>
    <w:pPr>
      <w:spacing w:before="100" w:after="100" w:line="240" w:lineRule="auto"/>
    </w:pPr>
    <w:rPr>
      <w:rFonts w:ascii="Times New Roman" w:eastAsia="Calibri" w:hAnsi="Times New Roman" w:cs="Times New Roman"/>
      <w:sz w:val="24"/>
      <w:szCs w:val="20"/>
      <w:lang w:eastAsia="ru-RU"/>
    </w:rPr>
  </w:style>
  <w:style w:type="paragraph" w:customStyle="1" w:styleId="normalcxspmiddle">
    <w:name w:val="normalcxspmiddle"/>
    <w:basedOn w:val="a"/>
    <w:rsid w:val="00122E3B"/>
    <w:pPr>
      <w:suppressAutoHyphens w:val="0"/>
      <w:spacing w:before="100" w:beforeAutospacing="1" w:after="100" w:afterAutospacing="1"/>
      <w:ind w:firstLine="0"/>
    </w:pPr>
    <w:rPr>
      <w:lang w:eastAsia="ru-RU"/>
    </w:rPr>
  </w:style>
  <w:style w:type="character" w:customStyle="1" w:styleId="af2">
    <w:name w:val="Без интервала Знак"/>
    <w:basedOn w:val="a0"/>
    <w:link w:val="af1"/>
    <w:uiPriority w:val="1"/>
    <w:rsid w:val="00122E3B"/>
    <w:rPr>
      <w:rFonts w:ascii="Times New Roman" w:eastAsia="Times New Roman" w:hAnsi="Times New Roman" w:cs="Times New Roman"/>
      <w:sz w:val="24"/>
      <w:szCs w:val="32"/>
    </w:rPr>
  </w:style>
  <w:style w:type="character" w:customStyle="1" w:styleId="CharChar">
    <w:name w:val="Обычный Char Char"/>
    <w:link w:val="1b"/>
    <w:uiPriority w:val="99"/>
    <w:locked/>
    <w:rsid w:val="00122E3B"/>
    <w:rPr>
      <w:rFonts w:ascii="Times New Roman" w:eastAsia="Calibri" w:hAnsi="Times New Roman" w:cs="Times New Roman"/>
      <w:sz w:val="24"/>
      <w:szCs w:val="20"/>
      <w:lang w:eastAsia="ru-RU"/>
    </w:rPr>
  </w:style>
  <w:style w:type="paragraph" w:customStyle="1" w:styleId="Style1">
    <w:name w:val="Style1"/>
    <w:basedOn w:val="a"/>
    <w:link w:val="Style1Char"/>
    <w:qFormat/>
    <w:rsid w:val="00122E3B"/>
    <w:pPr>
      <w:widowControl w:val="0"/>
      <w:suppressAutoHyphens w:val="0"/>
      <w:autoSpaceDE w:val="0"/>
      <w:autoSpaceDN w:val="0"/>
      <w:adjustRightInd w:val="0"/>
      <w:spacing w:line="324" w:lineRule="exact"/>
      <w:ind w:firstLine="0"/>
      <w:jc w:val="both"/>
    </w:pPr>
    <w:rPr>
      <w:lang w:eastAsia="ru-RU"/>
    </w:rPr>
  </w:style>
  <w:style w:type="paragraph" w:customStyle="1" w:styleId="Style3">
    <w:name w:val="Style3"/>
    <w:basedOn w:val="a"/>
    <w:link w:val="Style3Char"/>
    <w:qFormat/>
    <w:rsid w:val="00122E3B"/>
    <w:pPr>
      <w:widowControl w:val="0"/>
      <w:suppressAutoHyphens w:val="0"/>
      <w:autoSpaceDE w:val="0"/>
      <w:autoSpaceDN w:val="0"/>
      <w:adjustRightInd w:val="0"/>
      <w:ind w:firstLine="0"/>
    </w:pPr>
    <w:rPr>
      <w:lang w:eastAsia="ru-RU"/>
    </w:rPr>
  </w:style>
  <w:style w:type="paragraph" w:customStyle="1" w:styleId="Style8">
    <w:name w:val="Style8"/>
    <w:basedOn w:val="a"/>
    <w:link w:val="Style8Char"/>
    <w:qFormat/>
    <w:rsid w:val="00122E3B"/>
    <w:pPr>
      <w:widowControl w:val="0"/>
      <w:suppressAutoHyphens w:val="0"/>
      <w:autoSpaceDE w:val="0"/>
      <w:autoSpaceDN w:val="0"/>
      <w:adjustRightInd w:val="0"/>
      <w:ind w:firstLine="0"/>
    </w:pPr>
    <w:rPr>
      <w:lang w:eastAsia="ru-RU"/>
    </w:rPr>
  </w:style>
  <w:style w:type="character" w:customStyle="1" w:styleId="Style1Char">
    <w:name w:val="Style1 Char"/>
    <w:link w:val="Style1"/>
    <w:rsid w:val="00122E3B"/>
    <w:rPr>
      <w:rFonts w:ascii="Times New Roman" w:eastAsia="Times New Roman" w:hAnsi="Times New Roman" w:cs="Times New Roman"/>
      <w:sz w:val="24"/>
      <w:szCs w:val="24"/>
      <w:lang w:eastAsia="ru-RU"/>
    </w:rPr>
  </w:style>
  <w:style w:type="character" w:customStyle="1" w:styleId="FontStyle18">
    <w:name w:val="Font Style18"/>
    <w:uiPriority w:val="99"/>
    <w:rsid w:val="00122E3B"/>
    <w:rPr>
      <w:rFonts w:ascii="Times New Roman" w:hAnsi="Times New Roman" w:cs="Times New Roman"/>
      <w:color w:val="000000"/>
      <w:sz w:val="18"/>
      <w:szCs w:val="18"/>
    </w:rPr>
  </w:style>
  <w:style w:type="character" w:customStyle="1" w:styleId="FontStyle19">
    <w:name w:val="Font Style19"/>
    <w:uiPriority w:val="99"/>
    <w:rsid w:val="00122E3B"/>
    <w:rPr>
      <w:rFonts w:ascii="Times New Roman" w:hAnsi="Times New Roman" w:cs="Times New Roman"/>
      <w:color w:val="000000"/>
      <w:sz w:val="20"/>
      <w:szCs w:val="20"/>
    </w:rPr>
  </w:style>
  <w:style w:type="paragraph" w:customStyle="1" w:styleId="Style6">
    <w:name w:val="Style6"/>
    <w:basedOn w:val="a"/>
    <w:uiPriority w:val="99"/>
    <w:rsid w:val="00122E3B"/>
    <w:pPr>
      <w:widowControl w:val="0"/>
      <w:suppressAutoHyphens w:val="0"/>
      <w:autoSpaceDE w:val="0"/>
      <w:autoSpaceDN w:val="0"/>
      <w:adjustRightInd w:val="0"/>
      <w:spacing w:line="233" w:lineRule="exact"/>
      <w:ind w:firstLine="0"/>
      <w:jc w:val="both"/>
    </w:pPr>
    <w:rPr>
      <w:color w:val="000000" w:themeColor="text1"/>
      <w:lang w:eastAsia="ru-RU"/>
    </w:rPr>
  </w:style>
  <w:style w:type="paragraph" w:customStyle="1" w:styleId="Style2">
    <w:name w:val="Style2"/>
    <w:basedOn w:val="a"/>
    <w:link w:val="Style2Char"/>
    <w:qFormat/>
    <w:rsid w:val="00122E3B"/>
    <w:pPr>
      <w:keepNext/>
      <w:suppressAutoHyphens w:val="0"/>
      <w:autoSpaceDE w:val="0"/>
      <w:autoSpaceDN w:val="0"/>
      <w:adjustRightInd w:val="0"/>
      <w:ind w:left="3905" w:hanging="360"/>
      <w:jc w:val="center"/>
      <w:outlineLvl w:val="0"/>
    </w:pPr>
    <w:rPr>
      <w:rFonts w:asciiTheme="minorHAnsi" w:hAnsiTheme="minorHAnsi"/>
      <w:b/>
      <w:color w:val="000000" w:themeColor="text1"/>
      <w:lang w:eastAsia="ru-RU"/>
    </w:rPr>
  </w:style>
  <w:style w:type="character" w:customStyle="1" w:styleId="Style2Char">
    <w:name w:val="Style2 Char"/>
    <w:basedOn w:val="a0"/>
    <w:link w:val="Style2"/>
    <w:rsid w:val="00122E3B"/>
    <w:rPr>
      <w:rFonts w:eastAsia="Times New Roman" w:cs="Times New Roman"/>
      <w:b/>
      <w:color w:val="000000" w:themeColor="text1"/>
      <w:sz w:val="24"/>
      <w:szCs w:val="24"/>
      <w:lang w:eastAsia="ru-RU"/>
    </w:rPr>
  </w:style>
  <w:style w:type="paragraph" w:customStyle="1" w:styleId="Style5">
    <w:name w:val="Style5"/>
    <w:basedOn w:val="Style3"/>
    <w:link w:val="Style5Char"/>
    <w:qFormat/>
    <w:rsid w:val="00122E3B"/>
    <w:pPr>
      <w:widowControl/>
      <w:autoSpaceDE/>
      <w:autoSpaceDN/>
      <w:adjustRightInd/>
      <w:spacing w:before="240" w:after="240" w:line="276" w:lineRule="auto"/>
      <w:ind w:left="1080" w:hanging="720"/>
      <w:jc w:val="both"/>
    </w:pPr>
  </w:style>
  <w:style w:type="character" w:customStyle="1" w:styleId="Style3Char">
    <w:name w:val="Style3 Char"/>
    <w:basedOn w:val="a0"/>
    <w:link w:val="Style3"/>
    <w:rsid w:val="00122E3B"/>
    <w:rPr>
      <w:rFonts w:ascii="Times New Roman" w:eastAsia="Times New Roman" w:hAnsi="Times New Roman" w:cs="Times New Roman"/>
      <w:sz w:val="24"/>
      <w:szCs w:val="24"/>
      <w:lang w:eastAsia="ru-RU"/>
    </w:rPr>
  </w:style>
  <w:style w:type="paragraph" w:customStyle="1" w:styleId="Style7">
    <w:name w:val="Style7"/>
    <w:basedOn w:val="afc"/>
    <w:link w:val="Style7Char"/>
    <w:qFormat/>
    <w:rsid w:val="00122E3B"/>
    <w:pPr>
      <w:suppressAutoHyphens w:val="0"/>
      <w:spacing w:before="120" w:after="120" w:line="276" w:lineRule="auto"/>
      <w:ind w:left="0" w:firstLine="0"/>
      <w:contextualSpacing w:val="0"/>
      <w:jc w:val="both"/>
    </w:pPr>
    <w:rPr>
      <w:rFonts w:asciiTheme="minorHAnsi" w:eastAsiaTheme="minorHAnsi" w:hAnsiTheme="minorHAnsi"/>
      <w:color w:val="000000" w:themeColor="text1"/>
    </w:rPr>
  </w:style>
  <w:style w:type="character" w:customStyle="1" w:styleId="Style5Char">
    <w:name w:val="Style5 Char"/>
    <w:basedOn w:val="Style3Char"/>
    <w:link w:val="Style5"/>
    <w:rsid w:val="00122E3B"/>
    <w:rPr>
      <w:rFonts w:ascii="Times New Roman" w:eastAsia="Times New Roman" w:hAnsi="Times New Roman" w:cs="Times New Roman"/>
      <w:sz w:val="24"/>
      <w:szCs w:val="24"/>
      <w:lang w:eastAsia="ru-RU"/>
    </w:rPr>
  </w:style>
  <w:style w:type="character" w:customStyle="1" w:styleId="Style7Char">
    <w:name w:val="Style7 Char"/>
    <w:basedOn w:val="a0"/>
    <w:link w:val="Style7"/>
    <w:rsid w:val="00122E3B"/>
    <w:rPr>
      <w:rFonts w:cs="Times New Roman"/>
      <w:color w:val="000000" w:themeColor="text1"/>
      <w:sz w:val="24"/>
      <w:szCs w:val="24"/>
    </w:rPr>
  </w:style>
  <w:style w:type="character" w:customStyle="1" w:styleId="Style8Char">
    <w:name w:val="Style8 Char"/>
    <w:basedOn w:val="Style1Char"/>
    <w:link w:val="Style8"/>
    <w:rsid w:val="00122E3B"/>
    <w:rPr>
      <w:rFonts w:ascii="Times New Roman" w:eastAsia="Times New Roman" w:hAnsi="Times New Roman" w:cs="Times New Roman"/>
      <w:sz w:val="24"/>
      <w:szCs w:val="24"/>
      <w:lang w:eastAsia="ru-RU"/>
    </w:rPr>
  </w:style>
  <w:style w:type="paragraph" w:styleId="afc">
    <w:name w:val="List Paragraph"/>
    <w:basedOn w:val="a"/>
    <w:link w:val="afd"/>
    <w:uiPriority w:val="34"/>
    <w:qFormat/>
    <w:rsid w:val="00122E3B"/>
    <w:pPr>
      <w:ind w:left="720"/>
      <w:contextualSpacing/>
    </w:pPr>
  </w:style>
  <w:style w:type="paragraph" w:customStyle="1" w:styleId="Text">
    <w:name w:val="Text"/>
    <w:basedOn w:val="a"/>
    <w:rsid w:val="00122E3B"/>
    <w:pPr>
      <w:suppressAutoHyphens w:val="0"/>
      <w:spacing w:after="240"/>
      <w:ind w:firstLine="0"/>
    </w:pPr>
    <w:rPr>
      <w:szCs w:val="20"/>
      <w:lang w:val="en-US"/>
    </w:rPr>
  </w:style>
  <w:style w:type="paragraph" w:styleId="afe">
    <w:name w:val="footnote text"/>
    <w:basedOn w:val="a"/>
    <w:link w:val="aff"/>
    <w:uiPriority w:val="99"/>
    <w:semiHidden/>
    <w:unhideWhenUsed/>
    <w:rsid w:val="00122E3B"/>
    <w:rPr>
      <w:sz w:val="20"/>
      <w:szCs w:val="20"/>
    </w:rPr>
  </w:style>
  <w:style w:type="character" w:customStyle="1" w:styleId="aff">
    <w:name w:val="Текст сноски Знак"/>
    <w:basedOn w:val="a0"/>
    <w:link w:val="afe"/>
    <w:uiPriority w:val="99"/>
    <w:semiHidden/>
    <w:rsid w:val="00122E3B"/>
    <w:rPr>
      <w:rFonts w:ascii="Times New Roman" w:eastAsia="Times New Roman" w:hAnsi="Times New Roman" w:cs="Times New Roman"/>
      <w:sz w:val="20"/>
      <w:szCs w:val="20"/>
    </w:rPr>
  </w:style>
  <w:style w:type="character" w:styleId="aff0">
    <w:name w:val="footnote reference"/>
    <w:basedOn w:val="a0"/>
    <w:unhideWhenUsed/>
    <w:rsid w:val="00122E3B"/>
    <w:rPr>
      <w:vertAlign w:val="superscript"/>
    </w:rPr>
  </w:style>
  <w:style w:type="character" w:customStyle="1" w:styleId="FontStyle24">
    <w:name w:val="Font Style24"/>
    <w:uiPriority w:val="99"/>
    <w:rsid w:val="00F27A08"/>
    <w:rPr>
      <w:rFonts w:ascii="Times New Roman" w:hAnsi="Times New Roman" w:cs="Times New Roman"/>
      <w:sz w:val="22"/>
      <w:szCs w:val="22"/>
    </w:rPr>
  </w:style>
  <w:style w:type="character" w:styleId="aff1">
    <w:name w:val="Hyperlink"/>
    <w:basedOn w:val="a0"/>
    <w:uiPriority w:val="99"/>
    <w:unhideWhenUsed/>
    <w:rsid w:val="00F27A08"/>
    <w:rPr>
      <w:color w:val="0563C1" w:themeColor="hyperlink"/>
      <w:u w:val="single"/>
    </w:rPr>
  </w:style>
  <w:style w:type="character" w:styleId="aff2">
    <w:name w:val="FollowedHyperlink"/>
    <w:basedOn w:val="a0"/>
    <w:uiPriority w:val="99"/>
    <w:semiHidden/>
    <w:unhideWhenUsed/>
    <w:rsid w:val="00C33ADA"/>
    <w:rPr>
      <w:color w:val="954F72" w:themeColor="followedHyperlink"/>
      <w:u w:val="single"/>
    </w:rPr>
  </w:style>
  <w:style w:type="character" w:customStyle="1" w:styleId="afd">
    <w:name w:val="Абзац списка Знак"/>
    <w:link w:val="afc"/>
    <w:uiPriority w:val="34"/>
    <w:locked/>
    <w:rsid w:val="00221E60"/>
    <w:rPr>
      <w:rFonts w:ascii="Times New Roman" w:eastAsia="Times New Roman" w:hAnsi="Times New Roman" w:cs="Times New Roman"/>
      <w:sz w:val="24"/>
      <w:szCs w:val="24"/>
    </w:rPr>
  </w:style>
  <w:style w:type="character" w:customStyle="1" w:styleId="4">
    <w:name w:val="Основной текст (4)_"/>
    <w:basedOn w:val="a0"/>
    <w:link w:val="40"/>
    <w:locked/>
    <w:rsid w:val="00221E60"/>
    <w:rPr>
      <w:rFonts w:ascii="Arial" w:eastAsia="Arial" w:hAnsi="Arial" w:cs="Arial"/>
      <w:i/>
      <w:iCs/>
      <w:sz w:val="19"/>
      <w:szCs w:val="19"/>
      <w:shd w:val="clear" w:color="auto" w:fill="FFFFFF"/>
    </w:rPr>
  </w:style>
  <w:style w:type="paragraph" w:customStyle="1" w:styleId="40">
    <w:name w:val="Основной текст (4)"/>
    <w:basedOn w:val="a"/>
    <w:link w:val="4"/>
    <w:rsid w:val="00221E60"/>
    <w:pPr>
      <w:widowControl w:val="0"/>
      <w:shd w:val="clear" w:color="auto" w:fill="FFFFFF"/>
      <w:suppressAutoHyphens w:val="0"/>
      <w:spacing w:line="226" w:lineRule="exact"/>
      <w:ind w:firstLine="0"/>
    </w:pPr>
    <w:rPr>
      <w:rFonts w:ascii="Arial" w:eastAsia="Arial" w:hAnsi="Arial" w:cs="Arial"/>
      <w:i/>
      <w:iCs/>
      <w:sz w:val="19"/>
      <w:szCs w:val="19"/>
    </w:rPr>
  </w:style>
  <w:style w:type="character" w:customStyle="1" w:styleId="1c">
    <w:name w:val="Неразрешенное упоминание1"/>
    <w:basedOn w:val="a0"/>
    <w:uiPriority w:val="99"/>
    <w:semiHidden/>
    <w:unhideWhenUsed/>
    <w:rsid w:val="00690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otline@interrao.ru" TargetMode="Externa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EC15E-A64F-4AEF-85D2-4697B8A84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7609</Words>
  <Characters>43376</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 Виктор Антонович</dc:creator>
  <cp:keywords/>
  <dc:description/>
  <cp:lastModifiedBy>Челышев Александр Викторович</cp:lastModifiedBy>
  <cp:revision>4</cp:revision>
  <dcterms:created xsi:type="dcterms:W3CDTF">2024-05-13T08:16:00Z</dcterms:created>
  <dcterms:modified xsi:type="dcterms:W3CDTF">2024-05-14T13:17:00Z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PSK_Dubikova_II</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