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E" w:rsidRPr="00BB6BD7" w:rsidRDefault="006C2C5E" w:rsidP="005E140F">
      <w:pPr>
        <w:spacing w:after="0" w:line="240" w:lineRule="auto"/>
        <w:ind w:left="-1134" w:right="-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B6B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ЗАПРОС</w:t>
      </w:r>
    </w:p>
    <w:p w:rsidR="004C323D" w:rsidRDefault="006C2C5E" w:rsidP="004C323D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B6B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 разъяснение положений документации об </w:t>
      </w:r>
      <w:r w:rsidR="003458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открыто</w:t>
      </w:r>
      <w:r w:rsidR="004C323D" w:rsidRPr="004C32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 запросе котировок </w:t>
      </w:r>
    </w:p>
    <w:p w:rsidR="006C2C5E" w:rsidRDefault="00854E60" w:rsidP="004C323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Просим</w:t>
      </w:r>
      <w:r w:rsidR="006C2C5E" w:rsidRPr="00BB6B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0B45">
        <w:rPr>
          <w:rFonts w:ascii="Times New Roman" w:eastAsia="Times New Roman" w:hAnsi="Times New Roman" w:cs="Times New Roman"/>
          <w:color w:val="000000"/>
          <w:lang w:eastAsia="ru-RU"/>
        </w:rPr>
        <w:t>дать разъяснение с последующим внесением изменений</w:t>
      </w:r>
      <w:r w:rsidR="006C2C5E" w:rsidRPr="00BB6BD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0B45">
        <w:rPr>
          <w:rFonts w:ascii="Times New Roman" w:eastAsia="Times New Roman" w:hAnsi="Times New Roman" w:cs="Times New Roman"/>
          <w:color w:val="000000"/>
          <w:lang w:eastAsia="ru-RU"/>
        </w:rPr>
        <w:t>в документацию</w:t>
      </w:r>
      <w:r w:rsidR="006C2C5E" w:rsidRPr="00BB6BD7">
        <w:rPr>
          <w:rFonts w:ascii="Times New Roman" w:eastAsia="Times New Roman" w:hAnsi="Times New Roman" w:cs="Times New Roman"/>
          <w:color w:val="000000"/>
          <w:lang w:eastAsia="ru-RU"/>
        </w:rPr>
        <w:t xml:space="preserve"> об </w:t>
      </w:r>
      <w:r w:rsidR="003458C3">
        <w:rPr>
          <w:rFonts w:ascii="Times New Roman" w:eastAsia="Times New Roman" w:hAnsi="Times New Roman" w:cs="Times New Roman"/>
          <w:color w:val="000000"/>
          <w:lang w:eastAsia="ru-RU"/>
        </w:rPr>
        <w:t>открыто</w:t>
      </w:r>
      <w:r w:rsidR="00C70B4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C70B45" w:rsidRPr="00C70B45">
        <w:rPr>
          <w:rFonts w:ascii="Times New Roman" w:eastAsia="Times New Roman" w:hAnsi="Times New Roman" w:cs="Times New Roman"/>
          <w:color w:val="000000"/>
          <w:lang w:eastAsia="ru-RU"/>
        </w:rPr>
        <w:t xml:space="preserve"> запрос</w:t>
      </w:r>
      <w:r w:rsidR="00C70B4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C70B45" w:rsidRPr="00C70B45">
        <w:rPr>
          <w:rFonts w:ascii="Times New Roman" w:eastAsia="Times New Roman" w:hAnsi="Times New Roman" w:cs="Times New Roman"/>
          <w:color w:val="000000"/>
          <w:lang w:eastAsia="ru-RU"/>
        </w:rPr>
        <w:t xml:space="preserve"> котировок</w:t>
      </w:r>
      <w:r w:rsidR="00C70B45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право заключения </w:t>
      </w:r>
      <w:r w:rsidR="005E140F">
        <w:rPr>
          <w:rFonts w:ascii="Times New Roman" w:eastAsia="Times New Roman" w:hAnsi="Times New Roman" w:cs="Times New Roman"/>
          <w:color w:val="000000"/>
          <w:lang w:eastAsia="ru-RU"/>
        </w:rPr>
        <w:t xml:space="preserve">договора </w:t>
      </w:r>
      <w:r w:rsidR="005E140F" w:rsidRPr="00BB6BD7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="002A1FD3" w:rsidRPr="002A1FD3">
        <w:rPr>
          <w:rFonts w:ascii="Times New Roman" w:eastAsia="Times New Roman" w:hAnsi="Times New Roman" w:cs="Times New Roman"/>
          <w:i/>
          <w:iCs/>
          <w:lang w:eastAsia="ru-RU"/>
        </w:rPr>
        <w:t xml:space="preserve"> поставку </w:t>
      </w:r>
      <w:r w:rsidR="00C70B45" w:rsidRPr="00C70B45">
        <w:rPr>
          <w:rFonts w:ascii="Times New Roman" w:eastAsia="Times New Roman" w:hAnsi="Times New Roman" w:cs="Times New Roman"/>
          <w:i/>
          <w:iCs/>
          <w:lang w:eastAsia="ru-RU"/>
        </w:rPr>
        <w:t>средств индивидуальной защиты – антисептические средства для нужд Группы «Интер РАО» в 2021 году.</w:t>
      </w:r>
      <w:r w:rsidR="006C2C5E" w:rsidRPr="002A1FD3">
        <w:rPr>
          <w:rFonts w:ascii="Times New Roman" w:eastAsia="Times New Roman" w:hAnsi="Times New Roman" w:cs="Times New Roman"/>
          <w:lang w:eastAsia="ru-RU"/>
        </w:rPr>
        <w:t>, извещение </w:t>
      </w:r>
      <w:r w:rsidR="002A1FD3">
        <w:rPr>
          <w:rFonts w:ascii="Times New Roman" w:eastAsia="Times New Roman" w:hAnsi="Times New Roman" w:cs="Times New Roman"/>
          <w:lang w:eastAsia="ru-RU"/>
        </w:rPr>
        <w:t>№</w:t>
      </w:r>
      <w:r w:rsidR="00C70B45" w:rsidRPr="00C70B45">
        <w:t xml:space="preserve"> </w:t>
      </w:r>
      <w:r w:rsidR="00C70B45" w:rsidRPr="00C70B45">
        <w:rPr>
          <w:rFonts w:ascii="Times New Roman" w:eastAsia="Times New Roman" w:hAnsi="Times New Roman" w:cs="Times New Roman"/>
          <w:i/>
          <w:iCs/>
          <w:lang w:eastAsia="ru-RU"/>
        </w:rPr>
        <w:t>32009874516</w:t>
      </w:r>
      <w:r w:rsidR="006C2C5E" w:rsidRPr="00BB6BD7">
        <w:rPr>
          <w:rFonts w:ascii="Times New Roman" w:eastAsia="Times New Roman" w:hAnsi="Times New Roman" w:cs="Times New Roman"/>
          <w:color w:val="000000"/>
          <w:lang w:eastAsia="ru-RU"/>
        </w:rPr>
        <w:t>, размещенной на </w:t>
      </w:r>
      <w:r w:rsidR="006C2C5E" w:rsidRPr="002A1FD3">
        <w:rPr>
          <w:rFonts w:ascii="Times New Roman" w:eastAsia="Times New Roman" w:hAnsi="Times New Roman" w:cs="Times New Roman"/>
          <w:lang w:eastAsia="ru-RU"/>
        </w:rPr>
        <w:t>площадке </w:t>
      </w:r>
      <w:r w:rsidR="006C2C5E" w:rsidRPr="002A1FD3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hyperlink r:id="rId4" w:history="1">
        <w:r w:rsidR="005E140F" w:rsidRPr="00683079">
          <w:rPr>
            <w:rStyle w:val="a5"/>
            <w:rFonts w:ascii="Times New Roman" w:eastAsia="Times New Roman" w:hAnsi="Times New Roman" w:cs="Times New Roman"/>
            <w:i/>
            <w:iCs/>
            <w:lang w:eastAsia="ru-RU"/>
          </w:rPr>
          <w:t>http://www.tektorg.ru</w:t>
        </w:r>
      </w:hyperlink>
      <w:r w:rsidR="006C2C5E" w:rsidRPr="002A1FD3">
        <w:rPr>
          <w:rFonts w:ascii="Times New Roman" w:eastAsia="Times New Roman" w:hAnsi="Times New Roman" w:cs="Times New Roman"/>
          <w:lang w:eastAsia="ru-RU"/>
        </w:rPr>
        <w:t>.</w:t>
      </w:r>
    </w:p>
    <w:p w:rsidR="005E140F" w:rsidRPr="00BB6BD7" w:rsidRDefault="005E140F" w:rsidP="004C323D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tbl>
      <w:tblPr>
        <w:tblW w:w="10632" w:type="dxa"/>
        <w:tblInd w:w="-7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3"/>
        <w:gridCol w:w="1926"/>
        <w:gridCol w:w="1559"/>
        <w:gridCol w:w="4253"/>
        <w:gridCol w:w="2551"/>
      </w:tblGrid>
      <w:tr w:rsidR="005E140F" w:rsidRPr="00BB6BD7" w:rsidTr="005E140F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40F" w:rsidRPr="007A7283" w:rsidRDefault="005E140F" w:rsidP="00B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7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40F" w:rsidRPr="007A7283" w:rsidRDefault="005E140F" w:rsidP="00B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7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Раздел документации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40F" w:rsidRPr="007A7283" w:rsidRDefault="005E140F" w:rsidP="00B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7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Пункт документации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E140F" w:rsidRPr="007A7283" w:rsidRDefault="005E140F" w:rsidP="00B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72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Суть запроса на разъяснение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5E140F" w:rsidRPr="007A7283" w:rsidRDefault="005E140F" w:rsidP="00B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Ответ </w:t>
            </w:r>
          </w:p>
        </w:tc>
      </w:tr>
      <w:tr w:rsidR="005E140F" w:rsidRPr="00BB6BD7" w:rsidTr="005E140F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140F" w:rsidRPr="00BB6BD7" w:rsidRDefault="005E140F" w:rsidP="007A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140F" w:rsidRPr="00BB6BD7" w:rsidRDefault="005E140F" w:rsidP="002C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3_Характеристики продукции.docx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140F" w:rsidRPr="00BB6BD7" w:rsidRDefault="005E140F" w:rsidP="007A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3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Прочее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E140F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Средство должно быть включено в </w:t>
            </w:r>
            <w:proofErr w:type="spellStart"/>
            <w:r w:rsidRPr="00EC3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Дезреестр</w:t>
            </w:r>
            <w:proofErr w:type="spellEnd"/>
            <w:r w:rsidRPr="00EC3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hyperlink r:id="rId5" w:history="1">
              <w:r w:rsidRPr="00F07D46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http://dezreestr.ru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E140F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40F" w:rsidRPr="00AB5302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5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Требование  является излишним, при наличии у средства </w:t>
            </w:r>
            <w:proofErr w:type="spellStart"/>
            <w:r w:rsidRPr="00AB5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СГРа</w:t>
            </w:r>
            <w:proofErr w:type="spellEnd"/>
            <w:r w:rsidRPr="00AB5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E140F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40F" w:rsidRPr="00E656DF" w:rsidRDefault="005E140F" w:rsidP="00E656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Установление в котировочной документации требований, влекущих ограничение конкуренции в рамках ч. 1 ст. 17 Федерального закона от 26.07.2006 N 135-ФЗ и </w:t>
            </w:r>
            <w:r w:rsidRPr="00E656DF">
              <w:rPr>
                <w:rFonts w:ascii="Times New Roman" w:hAnsi="Times New Roman"/>
              </w:rPr>
              <w:t>п. 2 ч. 1 ст. 3 закона «О закупках товаров, работ, услуг отдельными видами юридических лиц» от 18.07.2011 № 223-ФЗ (далее — закон № 223-ФЗ) в виде принципа равноправия, справедливости, отсутствия дискриминации и необоснованных ограничений конкуренции.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40F" w:rsidRPr="00EC3C23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Данное требование является желательным.</w:t>
            </w:r>
          </w:p>
        </w:tc>
      </w:tr>
      <w:tr w:rsidR="005E140F" w:rsidRPr="00BB6BD7" w:rsidTr="005E140F"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40F" w:rsidRPr="00BB6BD7" w:rsidRDefault="005E140F" w:rsidP="007A7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40F" w:rsidRPr="00EC3C23" w:rsidRDefault="005E140F" w:rsidP="002C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3_Характеристики продукции.docx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40F" w:rsidRPr="00EC3C23" w:rsidRDefault="005E140F" w:rsidP="007A7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Внешний вид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E140F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 Дозатор</w:t>
            </w:r>
          </w:p>
          <w:p w:rsidR="005E140F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Дозаторы бывают разных видов (спрей,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-топ и пр.)</w:t>
            </w:r>
          </w:p>
          <w:p w:rsidR="005E140F" w:rsidRPr="00EC3C23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140F" w:rsidRPr="00437040" w:rsidRDefault="005E140F" w:rsidP="007A72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Любой</w:t>
            </w:r>
          </w:p>
        </w:tc>
      </w:tr>
    </w:tbl>
    <w:p w:rsidR="007A7283" w:rsidRDefault="007A7283" w:rsidP="006C2C5E"/>
    <w:p w:rsidR="007A7283" w:rsidRDefault="007A7283" w:rsidP="007A7283"/>
    <w:p w:rsidR="00BF4E5D" w:rsidRPr="007A7283" w:rsidRDefault="007A7283" w:rsidP="007A7283">
      <w:pPr>
        <w:tabs>
          <w:tab w:val="left" w:pos="8152"/>
        </w:tabs>
      </w:pPr>
      <w:r>
        <w:tab/>
      </w:r>
    </w:p>
    <w:sectPr w:rsidR="00BF4E5D" w:rsidRPr="007A7283" w:rsidSect="007A72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A2"/>
    <w:rsid w:val="000574A3"/>
    <w:rsid w:val="001B7921"/>
    <w:rsid w:val="002A1FD3"/>
    <w:rsid w:val="002C1767"/>
    <w:rsid w:val="003458C3"/>
    <w:rsid w:val="00397159"/>
    <w:rsid w:val="00437040"/>
    <w:rsid w:val="004C323D"/>
    <w:rsid w:val="005E140F"/>
    <w:rsid w:val="00601D28"/>
    <w:rsid w:val="006C2C5E"/>
    <w:rsid w:val="00745EA2"/>
    <w:rsid w:val="007A7283"/>
    <w:rsid w:val="00854E60"/>
    <w:rsid w:val="00AB5302"/>
    <w:rsid w:val="00BB6BD7"/>
    <w:rsid w:val="00BF4E5D"/>
    <w:rsid w:val="00C70B45"/>
    <w:rsid w:val="00DC02B2"/>
    <w:rsid w:val="00DF276A"/>
    <w:rsid w:val="00E656DF"/>
    <w:rsid w:val="00E94FE2"/>
    <w:rsid w:val="00E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A6BF"/>
  <w15:docId w15:val="{6427AE88-AC52-4D61-848F-15590CB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4E5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4E5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2C5E"/>
    <w:rPr>
      <w:i/>
      <w:iCs/>
    </w:rPr>
  </w:style>
  <w:style w:type="character" w:styleId="a5">
    <w:name w:val="Hyperlink"/>
    <w:basedOn w:val="a0"/>
    <w:uiPriority w:val="99"/>
    <w:unhideWhenUsed/>
    <w:rsid w:val="006C2C5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E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zreestr.ru" TargetMode="External"/><Relationship Id="rId4" Type="http://schemas.openxmlformats.org/officeDocument/2006/relationships/hyperlink" Target="http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</dc:creator>
  <cp:keywords/>
  <dc:description/>
  <cp:lastModifiedBy>Тарасова Мария Николаевна</cp:lastModifiedBy>
  <cp:revision>17</cp:revision>
  <dcterms:created xsi:type="dcterms:W3CDTF">2020-10-23T07:34:00Z</dcterms:created>
  <dcterms:modified xsi:type="dcterms:W3CDTF">2021-01-14T05:27:00Z</dcterms:modified>
</cp:coreProperties>
</file>