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011" w:rsidRPr="00115011" w:rsidRDefault="006C3C7F">
      <w:pPr>
        <w:spacing w:after="17" w:line="259" w:lineRule="auto"/>
        <w:ind w:left="702"/>
        <w:jc w:val="center"/>
        <w:rPr>
          <w:b/>
          <w:sz w:val="22"/>
          <w:szCs w:val="22"/>
        </w:rPr>
      </w:pPr>
      <w:r w:rsidRPr="00115011">
        <w:rPr>
          <w:b/>
          <w:sz w:val="22"/>
          <w:szCs w:val="22"/>
        </w:rPr>
        <w:t xml:space="preserve">ДОПОЛНИТЕЛЬНОЕ СОГЛАШЕНИЕ </w:t>
      </w:r>
    </w:p>
    <w:p w:rsidR="00115011" w:rsidRDefault="006C3C7F" w:rsidP="00115011">
      <w:pPr>
        <w:spacing w:after="17" w:line="259" w:lineRule="auto"/>
        <w:ind w:left="70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к договору </w:t>
      </w:r>
      <w:r w:rsidR="00115011">
        <w:rPr>
          <w:sz w:val="22"/>
          <w:szCs w:val="22"/>
        </w:rPr>
        <w:t xml:space="preserve">(контракту) </w:t>
      </w:r>
      <w:r>
        <w:rPr>
          <w:sz w:val="22"/>
          <w:szCs w:val="22"/>
        </w:rPr>
        <w:t>от ________________ № _____________________________</w:t>
      </w:r>
      <w:r w:rsidR="00E20396">
        <w:rPr>
          <w:sz w:val="22"/>
          <w:szCs w:val="22"/>
        </w:rPr>
        <w:t xml:space="preserve"> </w:t>
      </w:r>
    </w:p>
    <w:p w:rsidR="00E20396" w:rsidRDefault="006C3C7F" w:rsidP="00115011">
      <w:pPr>
        <w:spacing w:after="17" w:line="259" w:lineRule="auto"/>
        <w:ind w:left="702"/>
        <w:jc w:val="center"/>
        <w:rPr>
          <w:sz w:val="22"/>
          <w:szCs w:val="22"/>
        </w:rPr>
      </w:pPr>
      <w:r>
        <w:rPr>
          <w:sz w:val="22"/>
          <w:szCs w:val="22"/>
        </w:rPr>
        <w:t>(далее – Договор)</w:t>
      </w:r>
      <w:r>
        <w:rPr>
          <w:strike/>
          <w:sz w:val="22"/>
          <w:szCs w:val="22"/>
        </w:rPr>
        <w:t xml:space="preserve"> </w:t>
      </w:r>
    </w:p>
    <w:p w:rsidR="00E20396" w:rsidRDefault="00E20396" w:rsidP="00E20396">
      <w:pPr>
        <w:spacing w:line="269" w:lineRule="auto"/>
        <w:ind w:left="3062" w:right="708" w:hanging="1253"/>
        <w:jc w:val="center"/>
        <w:rPr>
          <w:sz w:val="22"/>
          <w:szCs w:val="22"/>
        </w:rPr>
      </w:pPr>
    </w:p>
    <w:p w:rsidR="00146750" w:rsidRDefault="006C3C7F">
      <w:pPr>
        <w:spacing w:after="224" w:line="269" w:lineRule="auto"/>
        <w:ind w:left="3057" w:right="929" w:hanging="1251"/>
        <w:jc w:val="center"/>
        <w:rPr>
          <w:sz w:val="22"/>
          <w:szCs w:val="22"/>
        </w:rPr>
      </w:pPr>
      <w:r>
        <w:rPr>
          <w:sz w:val="22"/>
          <w:szCs w:val="22"/>
        </w:rPr>
        <w:t>ИКЗ _______________________________________</w:t>
      </w:r>
    </w:p>
    <w:p w:rsidR="00146750" w:rsidRDefault="006C3C7F" w:rsidP="00756E38">
      <w:pPr>
        <w:tabs>
          <w:tab w:val="right" w:pos="10206"/>
        </w:tabs>
        <w:spacing w:after="240" w:line="269" w:lineRule="auto"/>
        <w:ind w:left="-15"/>
        <w:rPr>
          <w:sz w:val="22"/>
          <w:szCs w:val="22"/>
        </w:rPr>
      </w:pPr>
      <w:r>
        <w:rPr>
          <w:sz w:val="22"/>
          <w:szCs w:val="22"/>
        </w:rPr>
        <w:t xml:space="preserve">г. Санкт-Петербург </w:t>
      </w:r>
      <w:r>
        <w:rPr>
          <w:sz w:val="22"/>
          <w:szCs w:val="22"/>
        </w:rPr>
        <w:tab/>
      </w:r>
      <w:r w:rsidR="00756E38">
        <w:rPr>
          <w:sz w:val="22"/>
          <w:szCs w:val="22"/>
        </w:rPr>
        <w:t xml:space="preserve">                  </w:t>
      </w:r>
      <w:proofErr w:type="gramStart"/>
      <w:r w:rsidR="00756E38">
        <w:rPr>
          <w:sz w:val="22"/>
          <w:szCs w:val="22"/>
        </w:rPr>
        <w:t xml:space="preserve">   </w:t>
      </w:r>
      <w:r>
        <w:rPr>
          <w:sz w:val="22"/>
          <w:szCs w:val="22"/>
        </w:rPr>
        <w:t>«</w:t>
      </w:r>
      <w:proofErr w:type="gramEnd"/>
      <w:r>
        <w:rPr>
          <w:sz w:val="22"/>
          <w:szCs w:val="22"/>
        </w:rPr>
        <w:t xml:space="preserve">____» __________________ г. </w:t>
      </w:r>
    </w:p>
    <w:p w:rsidR="00146750" w:rsidRDefault="00146750">
      <w:pPr>
        <w:spacing w:line="269" w:lineRule="auto"/>
        <w:ind w:firstLine="567"/>
        <w:jc w:val="both"/>
        <w:rPr>
          <w:sz w:val="16"/>
          <w:szCs w:val="16"/>
        </w:rPr>
      </w:pPr>
    </w:p>
    <w:p w:rsidR="00146750" w:rsidRDefault="006C3C7F">
      <w:pPr>
        <w:spacing w:line="269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Акционерное общество «Петербургская сбытовая компания», именуемое в дальнейшем «Гарантирующий поставщик», в лице _______________________________</w:t>
      </w:r>
      <w:r w:rsidR="00756E38">
        <w:rPr>
          <w:sz w:val="22"/>
          <w:szCs w:val="22"/>
        </w:rPr>
        <w:t>__</w:t>
      </w:r>
      <w:r>
        <w:rPr>
          <w:sz w:val="22"/>
          <w:szCs w:val="22"/>
        </w:rPr>
        <w:t>__________________________, действующего</w:t>
      </w:r>
      <w:r w:rsidR="00756E38">
        <w:rPr>
          <w:sz w:val="22"/>
          <w:szCs w:val="22"/>
        </w:rPr>
        <w:t>(ей)</w:t>
      </w:r>
      <w:r>
        <w:rPr>
          <w:sz w:val="22"/>
          <w:szCs w:val="22"/>
        </w:rPr>
        <w:t xml:space="preserve"> на основании довереннос</w:t>
      </w:r>
      <w:bookmarkStart w:id="0" w:name="_GoBack"/>
      <w:bookmarkEnd w:id="0"/>
      <w:r>
        <w:rPr>
          <w:sz w:val="22"/>
          <w:szCs w:val="22"/>
        </w:rPr>
        <w:t xml:space="preserve">ти </w:t>
      </w:r>
      <w:bookmarkStart w:id="1" w:name="_Hlk172711631"/>
      <w:r>
        <w:rPr>
          <w:sz w:val="22"/>
          <w:szCs w:val="22"/>
        </w:rPr>
        <w:t>№ ________</w:t>
      </w:r>
      <w:r w:rsidR="00756E38">
        <w:rPr>
          <w:sz w:val="22"/>
          <w:szCs w:val="22"/>
        </w:rPr>
        <w:t>_____</w:t>
      </w:r>
      <w:r>
        <w:rPr>
          <w:sz w:val="22"/>
          <w:szCs w:val="22"/>
        </w:rPr>
        <w:t xml:space="preserve">___ от _______20___г., </w:t>
      </w:r>
      <w:bookmarkEnd w:id="1"/>
      <w:r>
        <w:rPr>
          <w:sz w:val="22"/>
          <w:szCs w:val="22"/>
        </w:rPr>
        <w:t>с одной стороны, и</w:t>
      </w:r>
    </w:p>
    <w:p w:rsidR="00146750" w:rsidRDefault="006C3C7F">
      <w:pPr>
        <w:spacing w:after="10" w:line="269" w:lineRule="auto"/>
        <w:ind w:left="-15" w:firstLine="582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</w:t>
      </w:r>
      <w:r w:rsidR="00756E38">
        <w:rPr>
          <w:sz w:val="22"/>
          <w:szCs w:val="22"/>
        </w:rPr>
        <w:t>___</w:t>
      </w:r>
      <w:r>
        <w:rPr>
          <w:sz w:val="22"/>
          <w:szCs w:val="22"/>
        </w:rPr>
        <w:t>_____________________________, именуемое в дальнейшем «Потребитель», в лице __________________________________________________________,        действующего</w:t>
      </w:r>
      <w:r w:rsidR="00756E38">
        <w:rPr>
          <w:sz w:val="22"/>
          <w:szCs w:val="22"/>
        </w:rPr>
        <w:t>(ей)</w:t>
      </w:r>
      <w:r>
        <w:rPr>
          <w:sz w:val="22"/>
          <w:szCs w:val="22"/>
        </w:rPr>
        <w:t xml:space="preserve"> на основании ______________________________________________, с другой стороны, </w:t>
      </w:r>
      <w:r w:rsidR="0040448E" w:rsidRPr="00EE1CBF">
        <w:rPr>
          <w:sz w:val="22"/>
          <w:szCs w:val="22"/>
        </w:rPr>
        <w:t>при совместном или раздельном упоминании именуемые «Стороны» или «Сторона»,</w:t>
      </w:r>
      <w:r w:rsidR="0040448E">
        <w:rPr>
          <w:sz w:val="22"/>
          <w:szCs w:val="22"/>
        </w:rPr>
        <w:t xml:space="preserve"> </w:t>
      </w:r>
      <w:r>
        <w:rPr>
          <w:sz w:val="22"/>
          <w:szCs w:val="22"/>
        </w:rPr>
        <w:t>заключили настоящее дополнительное соглашение к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 xml:space="preserve">Договору (далее – Соглашение) о нижеследующем: </w:t>
      </w:r>
    </w:p>
    <w:p w:rsidR="00146750" w:rsidRPr="00E20396" w:rsidRDefault="006C3C7F" w:rsidP="00E20396">
      <w:pPr>
        <w:numPr>
          <w:ilvl w:val="0"/>
          <w:numId w:val="2"/>
        </w:numPr>
        <w:tabs>
          <w:tab w:val="left" w:pos="851"/>
        </w:tabs>
        <w:spacing w:after="10" w:line="269" w:lineRule="auto"/>
        <w:ind w:firstLine="567"/>
        <w:jc w:val="both"/>
        <w:rPr>
          <w:sz w:val="22"/>
          <w:szCs w:val="22"/>
        </w:rPr>
      </w:pPr>
      <w:r w:rsidRPr="00D11B66">
        <w:rPr>
          <w:sz w:val="22"/>
          <w:szCs w:val="22"/>
        </w:rPr>
        <w:t>Установить лимитируемое электропотребление на ______________________ год(ы) общей стоимостью _________________________ рублей</w:t>
      </w:r>
      <w:r w:rsidR="00E20396">
        <w:rPr>
          <w:sz w:val="22"/>
          <w:szCs w:val="22"/>
        </w:rPr>
        <w:t xml:space="preserve"> (в том числе НДС)</w:t>
      </w:r>
      <w:r w:rsidRPr="00D11B66">
        <w:rPr>
          <w:sz w:val="22"/>
          <w:szCs w:val="22"/>
        </w:rPr>
        <w:t>,</w:t>
      </w:r>
      <w:r w:rsidR="00E20396">
        <w:rPr>
          <w:sz w:val="22"/>
          <w:szCs w:val="22"/>
        </w:rPr>
        <w:t xml:space="preserve"> </w:t>
      </w:r>
      <w:r w:rsidRPr="00E20396">
        <w:rPr>
          <w:i/>
          <w:sz w:val="22"/>
          <w:szCs w:val="22"/>
        </w:rPr>
        <w:t xml:space="preserve">в том числе </w:t>
      </w:r>
      <w:r w:rsidR="00B53DF6" w:rsidRPr="00E20396">
        <w:rPr>
          <w:i/>
          <w:sz w:val="22"/>
          <w:szCs w:val="22"/>
        </w:rPr>
        <w:t xml:space="preserve">на ___________ год </w:t>
      </w:r>
      <w:r w:rsidRPr="00E20396">
        <w:rPr>
          <w:i/>
          <w:sz w:val="22"/>
          <w:szCs w:val="22"/>
        </w:rPr>
        <w:t xml:space="preserve">_________________ рублей, </w:t>
      </w:r>
      <w:r w:rsidR="00B53DF6" w:rsidRPr="00E20396">
        <w:rPr>
          <w:i/>
          <w:sz w:val="22"/>
          <w:szCs w:val="22"/>
        </w:rPr>
        <w:t>на ________</w:t>
      </w:r>
      <w:r w:rsidR="00D11B66" w:rsidRPr="00E20396">
        <w:rPr>
          <w:i/>
          <w:sz w:val="22"/>
          <w:szCs w:val="22"/>
        </w:rPr>
        <w:t>_</w:t>
      </w:r>
      <w:r w:rsidR="00B53DF6" w:rsidRPr="00E20396">
        <w:rPr>
          <w:i/>
          <w:sz w:val="22"/>
          <w:szCs w:val="22"/>
        </w:rPr>
        <w:t xml:space="preserve">__год </w:t>
      </w:r>
      <w:r w:rsidRPr="00E20396">
        <w:rPr>
          <w:i/>
          <w:sz w:val="22"/>
          <w:szCs w:val="22"/>
        </w:rPr>
        <w:t>_________________ рублей,</w:t>
      </w:r>
      <w:r w:rsidR="00E20396">
        <w:rPr>
          <w:i/>
          <w:sz w:val="22"/>
          <w:szCs w:val="22"/>
        </w:rPr>
        <w:t xml:space="preserve"> </w:t>
      </w:r>
      <w:r w:rsidR="00B53DF6" w:rsidRPr="00E20396">
        <w:rPr>
          <w:i/>
          <w:sz w:val="22"/>
          <w:szCs w:val="22"/>
        </w:rPr>
        <w:t xml:space="preserve">на___________ год </w:t>
      </w:r>
      <w:r w:rsidRPr="00E20396">
        <w:rPr>
          <w:i/>
          <w:sz w:val="22"/>
          <w:szCs w:val="22"/>
        </w:rPr>
        <w:t>_________________ рублей</w:t>
      </w:r>
      <w:r w:rsidR="00E20396">
        <w:rPr>
          <w:rStyle w:val="af"/>
          <w:i/>
          <w:sz w:val="22"/>
          <w:szCs w:val="22"/>
        </w:rPr>
        <w:footnoteReference w:id="1"/>
      </w:r>
      <w:r w:rsidRPr="00E20396">
        <w:rPr>
          <w:i/>
          <w:sz w:val="22"/>
          <w:szCs w:val="22"/>
        </w:rPr>
        <w:t xml:space="preserve">. </w:t>
      </w:r>
    </w:p>
    <w:p w:rsidR="00146750" w:rsidRPr="00D11B66" w:rsidRDefault="006C3C7F" w:rsidP="00E20396">
      <w:pPr>
        <w:spacing w:after="10" w:line="269" w:lineRule="auto"/>
        <w:ind w:firstLine="567"/>
        <w:jc w:val="both"/>
        <w:rPr>
          <w:sz w:val="22"/>
          <w:szCs w:val="22"/>
        </w:rPr>
      </w:pPr>
      <w:r w:rsidRPr="00D11B66">
        <w:rPr>
          <w:sz w:val="22"/>
          <w:szCs w:val="22"/>
        </w:rPr>
        <w:t>Источник финансирования: __________________________________.</w:t>
      </w:r>
    </w:p>
    <w:p w:rsidR="00146750" w:rsidRDefault="00B53DF6" w:rsidP="00E20396">
      <w:pPr>
        <w:spacing w:after="10" w:line="269" w:lineRule="auto"/>
        <w:ind w:firstLine="567"/>
        <w:jc w:val="both"/>
        <w:rPr>
          <w:color w:val="000000"/>
          <w:sz w:val="22"/>
          <w:szCs w:val="22"/>
        </w:rPr>
      </w:pPr>
      <w:r w:rsidRPr="00D11B66">
        <w:rPr>
          <w:color w:val="000000"/>
          <w:sz w:val="22"/>
          <w:szCs w:val="22"/>
        </w:rPr>
        <w:t xml:space="preserve">Единица измерения: электрическая энергия – кВтч; электрическая мощность </w:t>
      </w:r>
      <w:r w:rsidR="00D11B66" w:rsidRPr="00D11B66">
        <w:rPr>
          <w:color w:val="000000"/>
          <w:sz w:val="22"/>
          <w:szCs w:val="22"/>
        </w:rPr>
        <w:t>–</w:t>
      </w:r>
      <w:r w:rsidRPr="00D11B66">
        <w:rPr>
          <w:color w:val="000000"/>
          <w:sz w:val="22"/>
          <w:szCs w:val="22"/>
        </w:rPr>
        <w:t xml:space="preserve"> кВт</w:t>
      </w:r>
      <w:r w:rsidR="00D11B66" w:rsidRPr="00D11B66">
        <w:rPr>
          <w:color w:val="000000"/>
          <w:sz w:val="22"/>
          <w:szCs w:val="22"/>
        </w:rPr>
        <w:t>.</w:t>
      </w:r>
    </w:p>
    <w:p w:rsidR="00E20396" w:rsidRPr="00E20396" w:rsidRDefault="00E20396" w:rsidP="00E20396">
      <w:pPr>
        <w:numPr>
          <w:ilvl w:val="0"/>
          <w:numId w:val="2"/>
        </w:numPr>
        <w:tabs>
          <w:tab w:val="left" w:pos="851"/>
        </w:tabs>
        <w:spacing w:after="10" w:line="269" w:lineRule="auto"/>
        <w:ind w:firstLine="567"/>
        <w:jc w:val="both"/>
        <w:rPr>
          <w:sz w:val="22"/>
          <w:szCs w:val="22"/>
        </w:rPr>
      </w:pPr>
      <w:r w:rsidRPr="00E20396">
        <w:rPr>
          <w:sz w:val="22"/>
          <w:szCs w:val="22"/>
        </w:rPr>
        <w:t xml:space="preserve">Расчеты за потребленную электрическую энергию в рамках установленных пунктом 1 настоящего Соглашения лимитов производятся по нерегулируемым ценам в рамках предельных уровней нерегулируемых цен в соответствии с условиями Договора и действующим законодательством. </w:t>
      </w:r>
    </w:p>
    <w:p w:rsidR="00E20396" w:rsidRPr="00E20396" w:rsidRDefault="00E20396" w:rsidP="00E20396">
      <w:pPr>
        <w:numPr>
          <w:ilvl w:val="0"/>
          <w:numId w:val="2"/>
        </w:numPr>
        <w:tabs>
          <w:tab w:val="left" w:pos="851"/>
        </w:tabs>
        <w:spacing w:after="10" w:line="269" w:lineRule="auto"/>
        <w:ind w:firstLine="567"/>
        <w:jc w:val="both"/>
        <w:rPr>
          <w:sz w:val="22"/>
          <w:szCs w:val="22"/>
        </w:rPr>
      </w:pPr>
      <w:r w:rsidRPr="00E20396">
        <w:rPr>
          <w:sz w:val="22"/>
          <w:szCs w:val="22"/>
        </w:rPr>
        <w:t>В случае внесения изменений в утвержденный план финансово-хозяйственной деятельности (бюджетную смету) Потребителя Потребитель обязан предоставить Гарантирующему поставщику новые сведения о предоставленных объемах финансирования, на основании которых Стороны внесут изменения в настоящее Соглашение.</w:t>
      </w:r>
    </w:p>
    <w:p w:rsidR="00E20396" w:rsidRPr="00E20396" w:rsidRDefault="00E20396" w:rsidP="00E20396">
      <w:pPr>
        <w:numPr>
          <w:ilvl w:val="0"/>
          <w:numId w:val="2"/>
        </w:numPr>
        <w:tabs>
          <w:tab w:val="left" w:pos="851"/>
        </w:tabs>
        <w:spacing w:after="10" w:line="269" w:lineRule="auto"/>
        <w:ind w:firstLine="567"/>
        <w:jc w:val="both"/>
        <w:rPr>
          <w:sz w:val="22"/>
          <w:szCs w:val="22"/>
        </w:rPr>
      </w:pPr>
      <w:r w:rsidRPr="00E20396">
        <w:rPr>
          <w:sz w:val="22"/>
          <w:szCs w:val="22"/>
        </w:rPr>
        <w:t>Обязательства, возникшие из Договора до его изменения, расторжения или прекращения и не исполненные надлежащим образом, сохраняют свою силу до момента их исполнения.</w:t>
      </w:r>
    </w:p>
    <w:p w:rsidR="00E20396" w:rsidRPr="00E20396" w:rsidRDefault="00E20396" w:rsidP="00E20396">
      <w:pPr>
        <w:numPr>
          <w:ilvl w:val="0"/>
          <w:numId w:val="2"/>
        </w:numPr>
        <w:tabs>
          <w:tab w:val="left" w:pos="851"/>
        </w:tabs>
        <w:spacing w:after="10" w:line="269" w:lineRule="auto"/>
        <w:ind w:firstLine="567"/>
        <w:jc w:val="both"/>
        <w:rPr>
          <w:sz w:val="22"/>
          <w:szCs w:val="22"/>
        </w:rPr>
      </w:pPr>
      <w:r w:rsidRPr="00E20396">
        <w:rPr>
          <w:sz w:val="22"/>
          <w:szCs w:val="22"/>
        </w:rPr>
        <w:t>Во всем остальном, что не предусмотрено настоящим Соглашением, Стороны руководствуются условиями Договора и законодательством РФ.</w:t>
      </w:r>
    </w:p>
    <w:p w:rsidR="00E20396" w:rsidRPr="00E20396" w:rsidRDefault="00E20396" w:rsidP="00E20396">
      <w:pPr>
        <w:numPr>
          <w:ilvl w:val="0"/>
          <w:numId w:val="2"/>
        </w:numPr>
        <w:tabs>
          <w:tab w:val="left" w:pos="851"/>
        </w:tabs>
        <w:spacing w:after="10" w:line="269" w:lineRule="auto"/>
        <w:ind w:firstLine="567"/>
        <w:jc w:val="both"/>
        <w:rPr>
          <w:sz w:val="22"/>
          <w:szCs w:val="22"/>
        </w:rPr>
      </w:pPr>
      <w:r w:rsidRPr="00E20396">
        <w:rPr>
          <w:sz w:val="22"/>
          <w:szCs w:val="22"/>
        </w:rPr>
        <w:t xml:space="preserve">Настоящее Соглашение вступает в силу с момента его подписания Сторонами и распространяет свое действие на отношения Сторон, возникшие </w:t>
      </w:r>
      <w:r w:rsidR="0040448E">
        <w:rPr>
          <w:sz w:val="22"/>
          <w:szCs w:val="22"/>
        </w:rPr>
        <w:t>с______________ по_______________.</w:t>
      </w:r>
    </w:p>
    <w:p w:rsidR="00E20396" w:rsidRPr="00E20396" w:rsidRDefault="00E20396" w:rsidP="00E20396">
      <w:pPr>
        <w:numPr>
          <w:ilvl w:val="0"/>
          <w:numId w:val="2"/>
        </w:numPr>
        <w:tabs>
          <w:tab w:val="left" w:pos="851"/>
        </w:tabs>
        <w:spacing w:after="10" w:line="269" w:lineRule="auto"/>
        <w:ind w:firstLine="567"/>
        <w:jc w:val="both"/>
        <w:rPr>
          <w:sz w:val="22"/>
          <w:szCs w:val="22"/>
        </w:rPr>
      </w:pPr>
      <w:r w:rsidRPr="00E20396">
        <w:rPr>
          <w:sz w:val="22"/>
          <w:szCs w:val="22"/>
        </w:rPr>
        <w:t xml:space="preserve">С момента подписания настоящего Соглашения считать расторгнутыми ранее заключенные дополнительные соглашения к Договору с аналогичным предметом на период, указанный в пункте </w:t>
      </w:r>
      <w:r w:rsidR="0040448E">
        <w:rPr>
          <w:sz w:val="22"/>
          <w:szCs w:val="22"/>
        </w:rPr>
        <w:t>6</w:t>
      </w:r>
      <w:r w:rsidRPr="00E20396">
        <w:rPr>
          <w:sz w:val="22"/>
          <w:szCs w:val="22"/>
        </w:rPr>
        <w:t xml:space="preserve"> Соглашения.</w:t>
      </w:r>
      <w:r w:rsidR="0040448E">
        <w:rPr>
          <w:sz w:val="22"/>
          <w:szCs w:val="22"/>
        </w:rPr>
        <w:t xml:space="preserve"> </w:t>
      </w:r>
    </w:p>
    <w:p w:rsidR="00E20396" w:rsidRPr="00E20396" w:rsidRDefault="00E20396" w:rsidP="00E20396">
      <w:pPr>
        <w:numPr>
          <w:ilvl w:val="0"/>
          <w:numId w:val="2"/>
        </w:numPr>
        <w:tabs>
          <w:tab w:val="left" w:pos="851"/>
        </w:tabs>
        <w:spacing w:after="10" w:line="269" w:lineRule="auto"/>
        <w:ind w:firstLine="567"/>
        <w:jc w:val="both"/>
        <w:rPr>
          <w:color w:val="000000"/>
          <w:sz w:val="22"/>
          <w:szCs w:val="22"/>
        </w:rPr>
      </w:pPr>
      <w:r w:rsidRPr="00E20396">
        <w:rPr>
          <w:sz w:val="22"/>
          <w:szCs w:val="22"/>
        </w:rPr>
        <w:t>Соглашение составлено в количестве экземпляров по числу Сторон - по одному экземпляру для каждой Сторон</w:t>
      </w:r>
      <w:r w:rsidR="0040448E">
        <w:rPr>
          <w:sz w:val="22"/>
          <w:szCs w:val="22"/>
        </w:rPr>
        <w:t>ы</w:t>
      </w:r>
      <w:r w:rsidRPr="00E20396">
        <w:rPr>
          <w:color w:val="000000"/>
          <w:sz w:val="22"/>
          <w:szCs w:val="22"/>
        </w:rPr>
        <w:t>.</w:t>
      </w:r>
    </w:p>
    <w:p w:rsidR="00146750" w:rsidRDefault="00146750">
      <w:pPr>
        <w:tabs>
          <w:tab w:val="center" w:pos="3387"/>
          <w:tab w:val="center" w:pos="4087"/>
          <w:tab w:val="center" w:pos="4787"/>
          <w:tab w:val="center" w:pos="6087"/>
        </w:tabs>
        <w:spacing w:after="10" w:line="269" w:lineRule="auto"/>
        <w:ind w:left="-15"/>
        <w:rPr>
          <w:color w:val="000000"/>
          <w:sz w:val="22"/>
          <w:szCs w:val="22"/>
        </w:rPr>
      </w:pPr>
    </w:p>
    <w:p w:rsidR="0040448E" w:rsidRDefault="0040448E">
      <w:pPr>
        <w:tabs>
          <w:tab w:val="center" w:pos="3387"/>
          <w:tab w:val="center" w:pos="4087"/>
          <w:tab w:val="center" w:pos="4787"/>
          <w:tab w:val="center" w:pos="6087"/>
        </w:tabs>
        <w:spacing w:after="10" w:line="269" w:lineRule="auto"/>
        <w:ind w:left="-15"/>
        <w:rPr>
          <w:color w:val="000000"/>
          <w:sz w:val="22"/>
          <w:szCs w:val="22"/>
        </w:rPr>
      </w:pPr>
    </w:p>
    <w:p w:rsidR="00146750" w:rsidRDefault="006C3C7F">
      <w:pPr>
        <w:tabs>
          <w:tab w:val="center" w:pos="3387"/>
          <w:tab w:val="center" w:pos="4087"/>
          <w:tab w:val="center" w:pos="4787"/>
          <w:tab w:val="center" w:pos="6087"/>
        </w:tabs>
        <w:spacing w:after="10" w:line="269" w:lineRule="auto"/>
        <w:ind w:left="-1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Гарантирующий поставщик </w:t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  <w:t xml:space="preserve">Потребитель </w:t>
      </w:r>
    </w:p>
    <w:p w:rsidR="00146750" w:rsidRDefault="006C3C7F">
      <w:pPr>
        <w:spacing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146750" w:rsidRDefault="006C3C7F">
      <w:pPr>
        <w:tabs>
          <w:tab w:val="center" w:pos="4087"/>
          <w:tab w:val="center" w:pos="4787"/>
          <w:tab w:val="center" w:pos="7291"/>
        </w:tabs>
        <w:spacing w:after="10" w:line="269" w:lineRule="auto"/>
        <w:ind w:left="-1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</w:t>
      </w:r>
      <w:r w:rsidR="00D11B66">
        <w:rPr>
          <w:color w:val="000000"/>
          <w:sz w:val="22"/>
          <w:szCs w:val="22"/>
        </w:rPr>
        <w:t>_</w:t>
      </w:r>
      <w:r>
        <w:rPr>
          <w:color w:val="000000"/>
          <w:sz w:val="22"/>
          <w:szCs w:val="22"/>
        </w:rPr>
        <w:t>____/Инициалы, фамилия/</w:t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  <w:t xml:space="preserve">             ____________________/ Инициалы, фамилия/ </w:t>
      </w:r>
    </w:p>
    <w:p w:rsidR="00146750" w:rsidRDefault="00146750">
      <w:pPr>
        <w:spacing w:line="259" w:lineRule="auto"/>
        <w:rPr>
          <w:color w:val="000000"/>
          <w:sz w:val="22"/>
          <w:szCs w:val="22"/>
        </w:rPr>
      </w:pPr>
    </w:p>
    <w:p w:rsidR="00146750" w:rsidRDefault="006C3C7F">
      <w:pPr>
        <w:tabs>
          <w:tab w:val="center" w:pos="1196"/>
          <w:tab w:val="center" w:pos="1986"/>
          <w:tab w:val="center" w:pos="2686"/>
          <w:tab w:val="center" w:pos="3387"/>
          <w:tab w:val="center" w:pos="4087"/>
          <w:tab w:val="center" w:pos="4787"/>
          <w:tab w:val="center" w:pos="5664"/>
        </w:tabs>
        <w:spacing w:after="10" w:line="269" w:lineRule="auto"/>
        <w:ind w:left="-1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МП </w:t>
      </w:r>
      <w:r>
        <w:rPr>
          <w:color w:val="000000"/>
          <w:sz w:val="22"/>
          <w:szCs w:val="22"/>
        </w:rPr>
        <w:tab/>
        <w:t xml:space="preserve">  </w:t>
      </w:r>
      <w:r>
        <w:rPr>
          <w:color w:val="000000"/>
          <w:sz w:val="22"/>
          <w:szCs w:val="22"/>
        </w:rPr>
        <w:tab/>
        <w:t xml:space="preserve">   </w:t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  <w:t xml:space="preserve"> </w:t>
      </w:r>
      <w:r>
        <w:rPr>
          <w:color w:val="000000"/>
          <w:sz w:val="22"/>
          <w:szCs w:val="22"/>
        </w:rPr>
        <w:tab/>
        <w:t xml:space="preserve">МП </w:t>
      </w:r>
    </w:p>
    <w:sectPr w:rsidR="00146750" w:rsidSect="00756E38">
      <w:headerReference w:type="default" r:id="rId8"/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DFC" w:rsidRDefault="00813DFC">
      <w:r>
        <w:separator/>
      </w:r>
    </w:p>
  </w:endnote>
  <w:endnote w:type="continuationSeparator" w:id="0">
    <w:p w:rsidR="00813DFC" w:rsidRDefault="0081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DFC" w:rsidRDefault="00813DFC">
      <w:r>
        <w:separator/>
      </w:r>
    </w:p>
  </w:footnote>
  <w:footnote w:type="continuationSeparator" w:id="0">
    <w:p w:rsidR="00813DFC" w:rsidRDefault="00813DFC">
      <w:r>
        <w:continuationSeparator/>
      </w:r>
    </w:p>
  </w:footnote>
  <w:footnote w:id="1">
    <w:p w:rsidR="00E20396" w:rsidRDefault="00E20396">
      <w:pPr>
        <w:pStyle w:val="ad"/>
      </w:pPr>
      <w:r>
        <w:rPr>
          <w:rStyle w:val="af"/>
        </w:rPr>
        <w:footnoteRef/>
      </w:r>
      <w:r>
        <w:t xml:space="preserve"> Текст, выделенный курсивом, включается в Соглашение по мере необходимости.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6750" w:rsidRPr="00E20396" w:rsidRDefault="006C3C7F" w:rsidP="00756E38">
    <w:pPr>
      <w:widowControl w:val="0"/>
      <w:tabs>
        <w:tab w:val="center" w:pos="4785"/>
        <w:tab w:val="right" w:pos="9463"/>
      </w:tabs>
      <w:ind w:left="120"/>
      <w:jc w:val="right"/>
      <w:rPr>
        <w:i/>
        <w:iCs/>
        <w:color w:val="000000"/>
        <w:sz w:val="16"/>
        <w:szCs w:val="16"/>
      </w:rPr>
    </w:pPr>
    <w:r w:rsidRPr="00E20396">
      <w:rPr>
        <w:i/>
        <w:iCs/>
        <w:color w:val="000000"/>
        <w:sz w:val="16"/>
        <w:szCs w:val="16"/>
      </w:rPr>
      <w:t>Акционерное общество «Петербургская сбытовая компания»</w:t>
    </w:r>
  </w:p>
  <w:p w:rsidR="00146750" w:rsidRPr="00E20396" w:rsidRDefault="006C3C7F" w:rsidP="00756E38">
    <w:pPr>
      <w:widowControl w:val="0"/>
      <w:tabs>
        <w:tab w:val="center" w:pos="4785"/>
        <w:tab w:val="right" w:pos="9463"/>
      </w:tabs>
      <w:ind w:left="120"/>
      <w:jc w:val="right"/>
      <w:rPr>
        <w:i/>
        <w:iCs/>
        <w:color w:val="000000"/>
        <w:sz w:val="16"/>
        <w:szCs w:val="16"/>
      </w:rPr>
    </w:pPr>
    <w:r w:rsidRPr="00E20396">
      <w:rPr>
        <w:i/>
        <w:iCs/>
        <w:color w:val="000000"/>
        <w:sz w:val="16"/>
        <w:szCs w:val="16"/>
      </w:rPr>
      <w:t xml:space="preserve">Приложение № </w:t>
    </w:r>
    <w:r w:rsidR="00E20396" w:rsidRPr="00E20396">
      <w:rPr>
        <w:i/>
        <w:iCs/>
        <w:color w:val="000000"/>
        <w:sz w:val="16"/>
        <w:szCs w:val="16"/>
      </w:rPr>
      <w:t>9</w:t>
    </w:r>
    <w:r w:rsidRPr="00E20396">
      <w:rPr>
        <w:i/>
        <w:iCs/>
        <w:color w:val="000000"/>
        <w:sz w:val="16"/>
        <w:szCs w:val="16"/>
      </w:rPr>
      <w:t xml:space="preserve"> к приказу № ______ от ______ г.</w:t>
    </w:r>
  </w:p>
  <w:p w:rsidR="00146750" w:rsidRDefault="00146750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57893"/>
    <w:multiLevelType w:val="hybridMultilevel"/>
    <w:tmpl w:val="FF643020"/>
    <w:lvl w:ilvl="0" w:tplc="B164C0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 w:tplc="82E61F0E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 w:tplc="D51C4BA8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 w:tplc="CCA090F8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 w:tplc="F38A8688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 w:tplc="7D76ADB2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 w:tplc="FF585D3A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 w:tplc="DEFAC704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 w:tplc="6C206CC2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52C10489"/>
    <w:multiLevelType w:val="hybridMultilevel"/>
    <w:tmpl w:val="459CCED6"/>
    <w:lvl w:ilvl="0" w:tplc="6AFA60D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 w:tplc="B01804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1390FC0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9E28CE6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99944EC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7B109C42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2F08C40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1E2AB54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EDE63CCE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750"/>
    <w:rsid w:val="00115011"/>
    <w:rsid w:val="00146750"/>
    <w:rsid w:val="0040448E"/>
    <w:rsid w:val="006C3C7F"/>
    <w:rsid w:val="00756E38"/>
    <w:rsid w:val="00813DFC"/>
    <w:rsid w:val="00942205"/>
    <w:rsid w:val="00B53DF6"/>
    <w:rsid w:val="00D11B66"/>
    <w:rsid w:val="00E2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6690"/>
  <w15:docId w15:val="{D8828CEF-45B2-439B-9521-D2F1A490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footer"/>
    <w:basedOn w:val="a"/>
    <w:link w:val="af6"/>
    <w:unhideWhenUsed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6">
    <w:name w:val="Нижний колонтитул Знак"/>
    <w:basedOn w:val="a0"/>
    <w:link w:val="a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Гипертекстовая ссылка"/>
    <w:rPr>
      <w:rFonts w:ascii="Times New Roman" w:hAnsi="Times New Roman" w:cs="Times New Roman" w:hint="default"/>
      <w:b w:val="0"/>
      <w:bCs w:val="0"/>
      <w:color w:val="008000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3">
    <w:name w:val="Сетка таблицы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14D0D-C883-454A-94F0-A363A22F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Турбанов Виктор Евгеньевич</dc:creator>
  <cp:keywords/>
  <dc:description/>
  <cp:lastModifiedBy>Коптяева Ольга Юрьевна</cp:lastModifiedBy>
  <cp:revision>5</cp:revision>
  <dcterms:created xsi:type="dcterms:W3CDTF">2024-11-22T13:00:00Z</dcterms:created>
  <dcterms:modified xsi:type="dcterms:W3CDTF">2024-11-27T13:20:00Z</dcterms:modified>
</cp:coreProperties>
</file>